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8BAD" w14:textId="77777777" w:rsidR="00DE4171" w:rsidRPr="00DE4171" w:rsidRDefault="00DE4171" w:rsidP="00DE4171">
      <w:pPr>
        <w:pStyle w:val="NormalWeb"/>
        <w:spacing w:before="0" w:beforeAutospacing="0" w:after="300" w:afterAutospacing="0"/>
        <w:rPr>
          <w:rFonts w:ascii="Calibri" w:hAnsi="Calibri" w:cs="Calibri"/>
          <w:color w:val="161616"/>
        </w:rPr>
      </w:pPr>
    </w:p>
    <w:p w14:paraId="712175D3" w14:textId="61DDED67" w:rsidR="00801860" w:rsidRPr="00DE4171" w:rsidRDefault="00801860" w:rsidP="00801860">
      <w:pPr>
        <w:jc w:val="center"/>
        <w:rPr>
          <w:rFonts w:ascii="Calibri" w:hAnsi="Calibri" w:cs="Calibri"/>
          <w:b/>
          <w:bCs/>
          <w:sz w:val="24"/>
          <w:szCs w:val="24"/>
        </w:rPr>
      </w:pPr>
      <w:r w:rsidRPr="00DE4171">
        <w:rPr>
          <w:rFonts w:ascii="Calibri" w:hAnsi="Calibri" w:cs="Calibri"/>
          <w:b/>
          <w:bCs/>
          <w:sz w:val="24"/>
          <w:szCs w:val="24"/>
        </w:rPr>
        <w:t xml:space="preserve">AXBRIDGE </w:t>
      </w:r>
      <w:r w:rsidR="006729C5" w:rsidRPr="00DE4171">
        <w:rPr>
          <w:rFonts w:ascii="Calibri" w:hAnsi="Calibri" w:cs="Calibri"/>
          <w:b/>
          <w:bCs/>
          <w:sz w:val="24"/>
          <w:szCs w:val="24"/>
        </w:rPr>
        <w:t>BLACKBERRY CARNIVAL</w:t>
      </w:r>
      <w:r w:rsidRPr="00DE4171">
        <w:rPr>
          <w:rFonts w:ascii="Calibri" w:hAnsi="Calibri" w:cs="Calibri"/>
          <w:b/>
          <w:bCs/>
          <w:sz w:val="24"/>
          <w:szCs w:val="24"/>
        </w:rPr>
        <w:t xml:space="preserve"> </w:t>
      </w:r>
      <w:r>
        <w:rPr>
          <w:rFonts w:ascii="Calibri" w:hAnsi="Calibri" w:cs="Calibri"/>
          <w:b/>
          <w:bCs/>
          <w:sz w:val="24"/>
          <w:szCs w:val="24"/>
        </w:rPr>
        <w:t>–</w:t>
      </w:r>
      <w:r w:rsidRPr="00DE4171">
        <w:rPr>
          <w:rFonts w:ascii="Calibri" w:hAnsi="Calibri" w:cs="Calibri"/>
          <w:b/>
          <w:bCs/>
          <w:sz w:val="24"/>
          <w:szCs w:val="24"/>
        </w:rPr>
        <w:t xml:space="preserve"> </w:t>
      </w:r>
      <w:r>
        <w:rPr>
          <w:rFonts w:ascii="Calibri" w:hAnsi="Calibri" w:cs="Calibri"/>
          <w:b/>
          <w:bCs/>
          <w:sz w:val="24"/>
          <w:szCs w:val="24"/>
        </w:rPr>
        <w:t>Entry R</w:t>
      </w:r>
      <w:r w:rsidRPr="00DE4171">
        <w:rPr>
          <w:rFonts w:ascii="Calibri" w:hAnsi="Calibri" w:cs="Calibri"/>
          <w:b/>
          <w:bCs/>
          <w:sz w:val="24"/>
          <w:szCs w:val="24"/>
        </w:rPr>
        <w:t>isk Assessment</w:t>
      </w:r>
    </w:p>
    <w:p w14:paraId="56965118" w14:textId="77777777" w:rsidR="00DE4171" w:rsidRPr="00DE4171" w:rsidRDefault="00DE4171" w:rsidP="00DE4171">
      <w:pPr>
        <w:pStyle w:val="NormalWeb"/>
        <w:spacing w:before="0" w:beforeAutospacing="0" w:after="300" w:afterAutospacing="0"/>
        <w:rPr>
          <w:rFonts w:ascii="Calibri" w:hAnsi="Calibri" w:cs="Calibri"/>
          <w:color w:val="161616"/>
        </w:rPr>
      </w:pPr>
    </w:p>
    <w:p w14:paraId="06B3FD56" w14:textId="77777777" w:rsidR="00622852"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 xml:space="preserve">We all want to have fun, but we also need to be safe too. All entries will need to have a risk assessment to address the risks associated with your entry. Do not let a risk assessment overwhelm you, nor put you off entering, as it can ACTUALLY be a good way to help design your float. In addition, an excessively long assessment is not necessarily required – it can be very simple BUT MUST ADDRESS YOUR RISKS in a logical format. </w:t>
      </w:r>
    </w:p>
    <w:p w14:paraId="564D99FC" w14:textId="1ADC8F03" w:rsidR="00DE4171" w:rsidRPr="00DE4171"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 xml:space="preserve">For walking entries, there will be little or no risk, whilst large floats will be more involved. </w:t>
      </w:r>
      <w:r w:rsidR="00622852">
        <w:rPr>
          <w:rFonts w:ascii="Calibri" w:hAnsi="Calibri" w:cs="Calibri"/>
          <w:color w:val="161616"/>
        </w:rPr>
        <w:t xml:space="preserve">If you are planning on entering a float to the </w:t>
      </w:r>
      <w:r w:rsidR="006729C5">
        <w:rPr>
          <w:rFonts w:ascii="Calibri" w:hAnsi="Calibri" w:cs="Calibri"/>
          <w:color w:val="161616"/>
        </w:rPr>
        <w:t>procession,</w:t>
      </w:r>
      <w:r w:rsidR="00622852">
        <w:rPr>
          <w:rFonts w:ascii="Calibri" w:hAnsi="Calibri" w:cs="Calibri"/>
          <w:color w:val="161616"/>
        </w:rPr>
        <w:t xml:space="preserve"> there are several actions that we will need you to take to manage the risks presented by the float.  These have been included in</w:t>
      </w:r>
      <w:r w:rsidR="00622852" w:rsidRPr="00622852">
        <w:rPr>
          <w:rFonts w:ascii="Calibri" w:hAnsi="Calibri" w:cs="Calibri"/>
          <w:i/>
          <w:iCs/>
          <w:color w:val="161616"/>
        </w:rPr>
        <w:t xml:space="preserve"> italics </w:t>
      </w:r>
      <w:r w:rsidR="00622852">
        <w:rPr>
          <w:rFonts w:ascii="Calibri" w:hAnsi="Calibri" w:cs="Calibri"/>
          <w:color w:val="161616"/>
        </w:rPr>
        <w:t xml:space="preserve">in the table below.  How you do this is up to you and will depend on the type of float you are entering.   </w:t>
      </w:r>
      <w:r w:rsidRPr="00DE4171">
        <w:rPr>
          <w:rFonts w:ascii="Calibri" w:hAnsi="Calibri" w:cs="Calibri"/>
          <w:color w:val="161616"/>
        </w:rPr>
        <w:t xml:space="preserve">You will need to submit your risk assessment with your entry </w:t>
      </w:r>
      <w:r w:rsidR="006729C5" w:rsidRPr="00DE4171">
        <w:rPr>
          <w:rFonts w:ascii="Calibri" w:hAnsi="Calibri" w:cs="Calibri"/>
          <w:color w:val="161616"/>
        </w:rPr>
        <w:t>form,</w:t>
      </w:r>
      <w:r w:rsidRPr="00DE4171">
        <w:rPr>
          <w:rFonts w:ascii="Calibri" w:hAnsi="Calibri" w:cs="Calibri"/>
          <w:color w:val="161616"/>
        </w:rPr>
        <w:t xml:space="preserve"> and you may be asked to demonstrate you have this document to the Carnival team if there have been any changes to your planned entry.  </w:t>
      </w:r>
    </w:p>
    <w:p w14:paraId="5CD9C142" w14:textId="3986C371" w:rsidR="00DE4171" w:rsidRPr="00DE4171" w:rsidRDefault="00DE4171" w:rsidP="00DE4171">
      <w:pPr>
        <w:pStyle w:val="NormalWeb"/>
        <w:spacing w:before="0" w:beforeAutospacing="0" w:after="300" w:afterAutospacing="0" w:line="276" w:lineRule="auto"/>
        <w:rPr>
          <w:rFonts w:ascii="Calibri" w:hAnsi="Calibri" w:cs="Calibri"/>
          <w:color w:val="161616"/>
        </w:rPr>
      </w:pPr>
      <w:r w:rsidRPr="00DE4171">
        <w:rPr>
          <w:rFonts w:ascii="Calibri" w:hAnsi="Calibri" w:cs="Calibri"/>
          <w:color w:val="161616"/>
        </w:rPr>
        <w:t>To provide some assistance, we have a risk assessment template with some example lines. Once you have identified your specific risks, and addressed how you will reduce or eliminate them, you simply state them! ITS LOGICAL AND SIMPLE</w:t>
      </w:r>
    </w:p>
    <w:p w14:paraId="7BE1165F" w14:textId="77777777" w:rsidR="00DE4171" w:rsidRPr="00DE4171" w:rsidRDefault="00DE4171" w:rsidP="00DE4171">
      <w:pPr>
        <w:widowControl w:val="0"/>
        <w:autoSpaceDE w:val="0"/>
        <w:autoSpaceDN w:val="0"/>
        <w:adjustRightInd w:val="0"/>
        <w:spacing w:line="276" w:lineRule="auto"/>
        <w:ind w:left="140"/>
        <w:rPr>
          <w:rFonts w:ascii="Calibri" w:hAnsi="Calibri" w:cs="Calibri"/>
          <w:sz w:val="24"/>
          <w:szCs w:val="24"/>
        </w:rPr>
      </w:pPr>
    </w:p>
    <w:p w14:paraId="4BDE964A" w14:textId="28D7DA5E"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DE4171">
        <w:rPr>
          <w:rFonts w:ascii="Calibri" w:hAnsi="Calibri" w:cs="Calibri"/>
          <w:sz w:val="24"/>
          <w:szCs w:val="24"/>
        </w:rPr>
        <w:t xml:space="preserve">Please complete/amend as necessary and return a signed copy to us with your Entry Form. </w:t>
      </w:r>
    </w:p>
    <w:p w14:paraId="12A31987" w14:textId="77777777" w:rsidR="00DE4171" w:rsidRDefault="00DE4171" w:rsidP="00DE4171">
      <w:pPr>
        <w:widowControl w:val="0"/>
        <w:autoSpaceDE w:val="0"/>
        <w:autoSpaceDN w:val="0"/>
        <w:adjustRightInd w:val="0"/>
        <w:spacing w:line="276" w:lineRule="auto"/>
        <w:rPr>
          <w:rFonts w:ascii="Calibri" w:hAnsi="Calibri" w:cs="Calibri"/>
          <w:sz w:val="24"/>
          <w:szCs w:val="24"/>
        </w:rPr>
      </w:pPr>
    </w:p>
    <w:p w14:paraId="35385F5D" w14:textId="05EA998B"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4976B7">
        <w:rPr>
          <w:rFonts w:ascii="Calibri" w:hAnsi="Calibri" w:cs="Calibri"/>
          <w:sz w:val="24"/>
          <w:szCs w:val="24"/>
        </w:rPr>
        <w:t xml:space="preserve">If you need any assistance, please do not hesitate to contact </w:t>
      </w:r>
      <w:r w:rsidR="004976B7" w:rsidRPr="004976B7">
        <w:rPr>
          <w:rFonts w:ascii="Calibri" w:hAnsi="Calibri" w:cs="Calibri"/>
          <w:sz w:val="24"/>
          <w:szCs w:val="24"/>
        </w:rPr>
        <w:t>us at email: axbridge carnival@gmail.com</w:t>
      </w:r>
      <w:r w:rsidRPr="004976B7">
        <w:rPr>
          <w:rFonts w:ascii="Calibri" w:hAnsi="Calibri" w:cs="Calibri"/>
          <w:color w:val="auto"/>
          <w:sz w:val="24"/>
          <w:szCs w:val="24"/>
        </w:rPr>
        <w:t xml:space="preserve"> </w:t>
      </w:r>
    </w:p>
    <w:p w14:paraId="060B66B8" w14:textId="77777777" w:rsidR="00DE4171" w:rsidRDefault="00DE4171" w:rsidP="00DE4171">
      <w:pPr>
        <w:widowControl w:val="0"/>
        <w:autoSpaceDE w:val="0"/>
        <w:autoSpaceDN w:val="0"/>
        <w:adjustRightInd w:val="0"/>
        <w:spacing w:line="276" w:lineRule="auto"/>
        <w:rPr>
          <w:rFonts w:ascii="Calibri" w:hAnsi="Calibri" w:cs="Calibri"/>
          <w:sz w:val="24"/>
          <w:szCs w:val="24"/>
        </w:rPr>
      </w:pPr>
    </w:p>
    <w:p w14:paraId="4EAF5265" w14:textId="3EC77CCC" w:rsidR="00DE4171" w:rsidRPr="00DE4171" w:rsidRDefault="00DE4171" w:rsidP="00DE4171">
      <w:pPr>
        <w:widowControl w:val="0"/>
        <w:autoSpaceDE w:val="0"/>
        <w:autoSpaceDN w:val="0"/>
        <w:adjustRightInd w:val="0"/>
        <w:spacing w:line="276" w:lineRule="auto"/>
        <w:rPr>
          <w:rFonts w:ascii="Calibri" w:hAnsi="Calibri" w:cs="Calibri"/>
          <w:sz w:val="24"/>
          <w:szCs w:val="24"/>
        </w:rPr>
      </w:pPr>
      <w:r w:rsidRPr="00DE4171">
        <w:rPr>
          <w:rFonts w:ascii="Calibri" w:hAnsi="Calibri" w:cs="Calibri"/>
          <w:sz w:val="24"/>
          <w:szCs w:val="24"/>
        </w:rPr>
        <w:t xml:space="preserve">Please note that no Risk Assessment means no entry in the Carnival.  We appreciate your cooperation.  Thank you.  </w:t>
      </w:r>
      <w:r w:rsidRPr="00DE4171">
        <w:rPr>
          <w:rFonts w:ascii="Apple Color Emoji" w:eastAsia="Segoe UI Emoji" w:hAnsi="Apple Color Emoji" w:cs="Apple Color Emoji"/>
          <w:sz w:val="24"/>
          <w:szCs w:val="24"/>
        </w:rPr>
        <w:t>😊</w:t>
      </w:r>
    </w:p>
    <w:p w14:paraId="02C14772" w14:textId="77777777" w:rsidR="00DE4171" w:rsidRPr="00DE4171" w:rsidRDefault="00DE4171">
      <w:pPr>
        <w:rPr>
          <w:rFonts w:ascii="Calibri" w:eastAsia="Arial" w:hAnsi="Calibri" w:cs="Calibri"/>
          <w:sz w:val="24"/>
          <w:szCs w:val="24"/>
        </w:rPr>
      </w:pPr>
      <w:r w:rsidRPr="00DE4171">
        <w:rPr>
          <w:rFonts w:ascii="Calibri" w:eastAsia="Arial" w:hAnsi="Calibri" w:cs="Calibri"/>
          <w:sz w:val="24"/>
          <w:szCs w:val="24"/>
        </w:rPr>
        <w:br w:type="page"/>
      </w:r>
    </w:p>
    <w:p w14:paraId="59F0A270" w14:textId="77777777" w:rsidR="008527E7" w:rsidRPr="00DE4171" w:rsidRDefault="008527E7">
      <w:pPr>
        <w:rPr>
          <w:rFonts w:ascii="Calibri" w:eastAsia="Arial" w:hAnsi="Calibri" w:cs="Calibri"/>
          <w:sz w:val="24"/>
          <w:szCs w:val="24"/>
        </w:rPr>
      </w:pPr>
    </w:p>
    <w:p w14:paraId="45A05F81" w14:textId="033ADF99" w:rsidR="008527E7" w:rsidRPr="00DE4171" w:rsidRDefault="00F851CB">
      <w:pPr>
        <w:rPr>
          <w:rFonts w:ascii="Calibri" w:hAnsi="Calibri" w:cs="Calibri"/>
          <w:b/>
          <w:bCs/>
          <w:sz w:val="24"/>
          <w:szCs w:val="24"/>
        </w:rPr>
      </w:pPr>
      <w:r w:rsidRPr="00DE4171">
        <w:rPr>
          <w:rFonts w:ascii="Calibri" w:hAnsi="Calibri" w:cs="Calibri"/>
          <w:b/>
          <w:bCs/>
          <w:sz w:val="24"/>
          <w:szCs w:val="24"/>
        </w:rPr>
        <w:t xml:space="preserve">AXBRIDGE </w:t>
      </w:r>
      <w:r w:rsidR="006729C5" w:rsidRPr="00DE4171">
        <w:rPr>
          <w:rFonts w:ascii="Calibri" w:hAnsi="Calibri" w:cs="Calibri"/>
          <w:b/>
          <w:bCs/>
          <w:sz w:val="24"/>
          <w:szCs w:val="24"/>
        </w:rPr>
        <w:t>BLACKBERRY CARNIVAL</w:t>
      </w:r>
      <w:r w:rsidR="00F844C9" w:rsidRPr="00DE4171">
        <w:rPr>
          <w:rFonts w:ascii="Calibri" w:hAnsi="Calibri" w:cs="Calibri"/>
          <w:b/>
          <w:bCs/>
          <w:sz w:val="24"/>
          <w:szCs w:val="24"/>
        </w:rPr>
        <w:t xml:space="preserve"> - Risk Assessment Template (Please </w:t>
      </w:r>
      <w:r w:rsidR="006729C5" w:rsidRPr="00DE4171">
        <w:rPr>
          <w:rFonts w:ascii="Calibri" w:hAnsi="Calibri" w:cs="Calibri"/>
          <w:b/>
          <w:bCs/>
          <w:sz w:val="24"/>
          <w:szCs w:val="24"/>
        </w:rPr>
        <w:t>note</w:t>
      </w:r>
      <w:r w:rsidR="00F844C9" w:rsidRPr="00DE4171">
        <w:rPr>
          <w:rFonts w:ascii="Calibri" w:hAnsi="Calibri" w:cs="Calibri"/>
          <w:b/>
          <w:bCs/>
          <w:sz w:val="24"/>
          <w:szCs w:val="24"/>
        </w:rPr>
        <w:t xml:space="preserve"> this is a template for adaption)</w:t>
      </w:r>
    </w:p>
    <w:p w14:paraId="2233170C" w14:textId="77777777" w:rsidR="00210255" w:rsidRPr="00DE4171" w:rsidRDefault="00210255" w:rsidP="00210255">
      <w:pPr>
        <w:tabs>
          <w:tab w:val="left" w:pos="5865"/>
          <w:tab w:val="center" w:pos="6979"/>
        </w:tabs>
        <w:rPr>
          <w:rFonts w:ascii="Calibri" w:hAnsi="Calibri" w:cs="Calibri"/>
          <w:sz w:val="24"/>
          <w:szCs w:val="24"/>
        </w:rPr>
      </w:pPr>
    </w:p>
    <w:p w14:paraId="145B08CC" w14:textId="77777777" w:rsidR="00210255" w:rsidRPr="00DE4171" w:rsidRDefault="00210255" w:rsidP="00210255">
      <w:pPr>
        <w:tabs>
          <w:tab w:val="left" w:pos="5865"/>
          <w:tab w:val="center" w:pos="6979"/>
        </w:tabs>
        <w:rPr>
          <w:rFonts w:ascii="Calibri" w:hAnsi="Calibri" w:cs="Calibri"/>
          <w:b/>
          <w:bCs/>
          <w:sz w:val="24"/>
          <w:szCs w:val="24"/>
        </w:rPr>
      </w:pPr>
      <w:r w:rsidRPr="00DE4171">
        <w:rPr>
          <w:rFonts w:ascii="Calibri" w:hAnsi="Calibri" w:cs="Calibri"/>
          <w:b/>
          <w:bCs/>
          <w:sz w:val="24"/>
          <w:szCs w:val="24"/>
        </w:rPr>
        <w:t xml:space="preserve">Guidance: </w:t>
      </w:r>
    </w:p>
    <w:p w14:paraId="0F9CF81B" w14:textId="77777777" w:rsidR="00210255" w:rsidRPr="00DE4171" w:rsidRDefault="00210255" w:rsidP="00210255">
      <w:pPr>
        <w:tabs>
          <w:tab w:val="left" w:pos="5865"/>
          <w:tab w:val="center" w:pos="6979"/>
        </w:tabs>
        <w:rPr>
          <w:rFonts w:ascii="Calibri" w:hAnsi="Calibri" w:cs="Calibri"/>
          <w:sz w:val="24"/>
          <w:szCs w:val="24"/>
        </w:rPr>
      </w:pPr>
    </w:p>
    <w:p w14:paraId="540410F2" w14:textId="105B0DDD" w:rsidR="00210255" w:rsidRPr="00DE4171" w:rsidRDefault="00210255" w:rsidP="00210255">
      <w:pPr>
        <w:tabs>
          <w:tab w:val="left" w:pos="5865"/>
          <w:tab w:val="center" w:pos="6979"/>
        </w:tabs>
        <w:rPr>
          <w:rFonts w:ascii="Calibri" w:hAnsi="Calibri" w:cs="Calibri"/>
          <w:sz w:val="24"/>
          <w:szCs w:val="24"/>
        </w:rPr>
      </w:pPr>
      <w:r w:rsidRPr="00DE4171">
        <w:rPr>
          <w:rFonts w:ascii="Calibri" w:hAnsi="Calibri" w:cs="Calibri"/>
          <w:sz w:val="24"/>
          <w:szCs w:val="24"/>
        </w:rPr>
        <w:t>What is a Risk Assessment and why do you have to complete one?</w:t>
      </w:r>
    </w:p>
    <w:p w14:paraId="56DADB19" w14:textId="491063B5" w:rsidR="00210255" w:rsidRPr="00DE4171" w:rsidRDefault="00210255" w:rsidP="00210255">
      <w:pPr>
        <w:rPr>
          <w:rFonts w:ascii="Calibri" w:hAnsi="Calibri" w:cs="Calibri"/>
          <w:sz w:val="24"/>
          <w:szCs w:val="24"/>
        </w:rPr>
      </w:pPr>
      <w:r w:rsidRPr="00DE4171">
        <w:rPr>
          <w:rFonts w:ascii="Calibri" w:hAnsi="Calibri" w:cs="Calibri"/>
          <w:sz w:val="24"/>
          <w:szCs w:val="24"/>
        </w:rPr>
        <w:t>A risk assessment allows you to consider whether you have taken the correct precautions to protect you, participants of your float, float driver, general public and volunteers.  The purpose of a risk assessment is to make sure as far as possible that no one or nothing gets hurt or damaged as a result of your entry</w:t>
      </w:r>
      <w:r w:rsidR="00F844C9" w:rsidRPr="00DE4171">
        <w:rPr>
          <w:rFonts w:ascii="Calibri" w:hAnsi="Calibri" w:cs="Calibri"/>
          <w:sz w:val="24"/>
          <w:szCs w:val="24"/>
        </w:rPr>
        <w:t xml:space="preserve">, participation and actions. </w:t>
      </w:r>
      <w:r w:rsidRPr="00DE4171">
        <w:rPr>
          <w:rFonts w:ascii="Calibri" w:hAnsi="Calibri" w:cs="Calibri"/>
          <w:sz w:val="24"/>
          <w:szCs w:val="24"/>
        </w:rPr>
        <w:t xml:space="preserve"> </w:t>
      </w:r>
    </w:p>
    <w:p w14:paraId="25142FB7" w14:textId="77777777" w:rsidR="00210255" w:rsidRPr="00DE4171" w:rsidRDefault="00210255" w:rsidP="00210255">
      <w:pPr>
        <w:rPr>
          <w:rFonts w:ascii="Calibri" w:hAnsi="Calibri" w:cs="Calibri"/>
          <w:sz w:val="24"/>
          <w:szCs w:val="24"/>
        </w:rPr>
      </w:pPr>
    </w:p>
    <w:p w14:paraId="12774CF6" w14:textId="77777777" w:rsidR="00210255" w:rsidRPr="00DE4171" w:rsidRDefault="00210255" w:rsidP="00210255">
      <w:pPr>
        <w:rPr>
          <w:rFonts w:ascii="Calibri" w:hAnsi="Calibri" w:cs="Calibri"/>
          <w:b/>
          <w:bCs/>
          <w:sz w:val="24"/>
          <w:szCs w:val="24"/>
        </w:rPr>
      </w:pPr>
      <w:r w:rsidRPr="00DE4171">
        <w:rPr>
          <w:rFonts w:ascii="Calibri" w:hAnsi="Calibri" w:cs="Calibri"/>
          <w:b/>
          <w:bCs/>
          <w:sz w:val="24"/>
          <w:szCs w:val="24"/>
        </w:rPr>
        <w:t>What do I have to do?</w:t>
      </w:r>
    </w:p>
    <w:p w14:paraId="52F3526B" w14:textId="77777777" w:rsidR="00801860" w:rsidRDefault="00210255" w:rsidP="00801860">
      <w:pPr>
        <w:rPr>
          <w:rFonts w:ascii="Calibri" w:hAnsi="Calibri" w:cs="Calibri"/>
          <w:sz w:val="24"/>
          <w:szCs w:val="24"/>
        </w:rPr>
      </w:pPr>
      <w:r w:rsidRPr="00DE4171">
        <w:rPr>
          <w:rFonts w:ascii="Calibri" w:hAnsi="Calibri" w:cs="Calibri"/>
          <w:sz w:val="24"/>
          <w:szCs w:val="24"/>
        </w:rPr>
        <w:t>You will need to assess your activity and:</w:t>
      </w:r>
    </w:p>
    <w:p w14:paraId="303D99FF" w14:textId="77777777" w:rsidR="00801860" w:rsidRDefault="00801860" w:rsidP="00801860">
      <w:pPr>
        <w:rPr>
          <w:rFonts w:ascii="Calibri" w:hAnsi="Calibri" w:cs="Calibri"/>
          <w:sz w:val="24"/>
          <w:szCs w:val="24"/>
        </w:rPr>
      </w:pPr>
    </w:p>
    <w:p w14:paraId="24E58A7F" w14:textId="51A95225"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Identify any hazards/risks: for example- falling from </w:t>
      </w:r>
      <w:r w:rsidR="006729C5" w:rsidRPr="00801860">
        <w:rPr>
          <w:rFonts w:ascii="Calibri" w:hAnsi="Calibri" w:cs="Calibri"/>
          <w:sz w:val="24"/>
          <w:szCs w:val="24"/>
        </w:rPr>
        <w:t>float.</w:t>
      </w:r>
    </w:p>
    <w:p w14:paraId="527381FD" w14:textId="786258C8"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Identify who might be at risk example - float participants or general public </w:t>
      </w:r>
      <w:r w:rsidR="006729C5" w:rsidRPr="00801860">
        <w:rPr>
          <w:rFonts w:ascii="Calibri" w:hAnsi="Calibri" w:cs="Calibri"/>
          <w:sz w:val="24"/>
          <w:szCs w:val="24"/>
        </w:rPr>
        <w:t>viewing.</w:t>
      </w:r>
    </w:p>
    <w:p w14:paraId="450B81A1" w14:textId="5DB11924"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Evaluate the specific effects of the hazard example – High winds lead to structures becoming </w:t>
      </w:r>
      <w:r w:rsidR="006729C5" w:rsidRPr="00801860">
        <w:rPr>
          <w:rFonts w:ascii="Calibri" w:hAnsi="Calibri" w:cs="Calibri"/>
          <w:sz w:val="24"/>
          <w:szCs w:val="24"/>
        </w:rPr>
        <w:t>unstable.</w:t>
      </w:r>
    </w:p>
    <w:p w14:paraId="5D74B91A" w14:textId="15F59384" w:rsidR="00801860" w:rsidRDefault="00210255" w:rsidP="00801860">
      <w:pPr>
        <w:pStyle w:val="ListParagraph"/>
        <w:numPr>
          <w:ilvl w:val="0"/>
          <w:numId w:val="3"/>
        </w:numPr>
        <w:rPr>
          <w:rFonts w:ascii="Calibri" w:hAnsi="Calibri" w:cs="Calibri"/>
          <w:sz w:val="24"/>
          <w:szCs w:val="24"/>
        </w:rPr>
      </w:pPr>
      <w:r w:rsidRPr="00801860">
        <w:rPr>
          <w:rFonts w:ascii="Calibri" w:hAnsi="Calibri" w:cs="Calibri"/>
          <w:sz w:val="24"/>
          <w:szCs w:val="24"/>
        </w:rPr>
        <w:t xml:space="preserve">Highlight the measures to minimise risk example – all structures will be adequately weighted and removed in high </w:t>
      </w:r>
      <w:r w:rsidR="006729C5" w:rsidRPr="00801860">
        <w:rPr>
          <w:rFonts w:ascii="Calibri" w:hAnsi="Calibri" w:cs="Calibri"/>
          <w:sz w:val="24"/>
          <w:szCs w:val="24"/>
        </w:rPr>
        <w:t>winds.</w:t>
      </w:r>
    </w:p>
    <w:p w14:paraId="28FB837F" w14:textId="77777777" w:rsidR="00801860" w:rsidRDefault="00801860" w:rsidP="00801860">
      <w:pPr>
        <w:rPr>
          <w:rFonts w:ascii="Calibri" w:hAnsi="Calibri" w:cs="Calibri"/>
          <w:b/>
          <w:bCs/>
          <w:sz w:val="24"/>
          <w:szCs w:val="24"/>
        </w:rPr>
      </w:pPr>
    </w:p>
    <w:p w14:paraId="4A6F389A" w14:textId="77777777" w:rsidR="00801860" w:rsidRDefault="00210255" w:rsidP="00801860">
      <w:pPr>
        <w:rPr>
          <w:rFonts w:ascii="Calibri" w:hAnsi="Calibri" w:cs="Calibri"/>
          <w:sz w:val="24"/>
          <w:szCs w:val="24"/>
        </w:rPr>
      </w:pPr>
      <w:r w:rsidRPr="00801860">
        <w:rPr>
          <w:rFonts w:ascii="Calibri" w:hAnsi="Calibri" w:cs="Calibri"/>
          <w:b/>
          <w:bCs/>
          <w:sz w:val="24"/>
          <w:szCs w:val="24"/>
        </w:rPr>
        <w:t>Things to consider:</w:t>
      </w:r>
    </w:p>
    <w:p w14:paraId="1DB0C792" w14:textId="0C378ED5" w:rsidR="00210255" w:rsidRPr="00DE4171" w:rsidRDefault="00210255" w:rsidP="00801860">
      <w:pPr>
        <w:rPr>
          <w:rFonts w:ascii="Calibri" w:hAnsi="Calibri" w:cs="Calibri"/>
          <w:sz w:val="24"/>
          <w:szCs w:val="24"/>
        </w:rPr>
      </w:pPr>
      <w:r w:rsidRPr="00DE4171">
        <w:rPr>
          <w:rFonts w:ascii="Calibri" w:hAnsi="Calibri" w:cs="Calibri"/>
          <w:sz w:val="24"/>
          <w:szCs w:val="24"/>
        </w:rPr>
        <w:t>We have outlined some of the common hazards that your float entry may present, however these are not exhaustive and are a starting point for you.</w:t>
      </w:r>
    </w:p>
    <w:p w14:paraId="65681A31" w14:textId="011E8F2A" w:rsidR="00210255" w:rsidRPr="00DE4171" w:rsidRDefault="00210255" w:rsidP="00210255">
      <w:pPr>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Road worthiness of vehicle.</w:t>
      </w:r>
      <w:r w:rsidR="004E3108" w:rsidRPr="00DE4171">
        <w:rPr>
          <w:rFonts w:ascii="Calibri" w:hAnsi="Calibri" w:cs="Calibri"/>
          <w:sz w:val="24"/>
          <w:szCs w:val="24"/>
        </w:rPr>
        <w:tab/>
      </w:r>
      <w:r w:rsidR="004E3108" w:rsidRPr="00DE4171">
        <w:rPr>
          <w:rFonts w:ascii="Calibri" w:hAnsi="Calibri" w:cs="Calibri"/>
          <w:sz w:val="24"/>
          <w:szCs w:val="24"/>
        </w:rPr>
        <w:tab/>
        <w:t>-An electrical install</w:t>
      </w:r>
      <w:r w:rsidR="004A673B" w:rsidRPr="00DE4171">
        <w:rPr>
          <w:rFonts w:ascii="Calibri" w:hAnsi="Calibri" w:cs="Calibri"/>
          <w:sz w:val="24"/>
          <w:szCs w:val="24"/>
        </w:rPr>
        <w:tab/>
      </w:r>
      <w:r w:rsidR="004A673B" w:rsidRPr="00DE4171">
        <w:rPr>
          <w:rFonts w:ascii="Calibri" w:hAnsi="Calibri" w:cs="Calibri"/>
          <w:sz w:val="24"/>
          <w:szCs w:val="24"/>
        </w:rPr>
        <w:tab/>
      </w:r>
      <w:r w:rsidR="004A673B" w:rsidRPr="00DE4171">
        <w:rPr>
          <w:rFonts w:ascii="Calibri" w:hAnsi="Calibri" w:cs="Calibri"/>
          <w:sz w:val="24"/>
          <w:szCs w:val="24"/>
        </w:rPr>
        <w:tab/>
        <w:t>-Marshaling and communication</w:t>
      </w:r>
    </w:p>
    <w:p w14:paraId="21E4F373" w14:textId="42C7AC02" w:rsidR="00210255" w:rsidRPr="00DE4171" w:rsidRDefault="00210255" w:rsidP="00210255">
      <w:pPr>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Risk of falling from vehicle.</w:t>
      </w:r>
      <w:r w:rsidRPr="00DE4171">
        <w:rPr>
          <w:rFonts w:ascii="Calibri" w:hAnsi="Calibri" w:cs="Calibri"/>
          <w:sz w:val="24"/>
          <w:szCs w:val="24"/>
        </w:rPr>
        <w:tab/>
      </w:r>
      <w:r w:rsidRPr="00DE4171">
        <w:rPr>
          <w:rFonts w:ascii="Calibri" w:hAnsi="Calibri" w:cs="Calibri"/>
          <w:sz w:val="24"/>
          <w:szCs w:val="24"/>
        </w:rPr>
        <w:tab/>
      </w:r>
      <w:r w:rsidR="004E3108" w:rsidRPr="00DE4171">
        <w:rPr>
          <w:rFonts w:ascii="Calibri" w:hAnsi="Calibri" w:cs="Calibri"/>
          <w:sz w:val="24"/>
          <w:szCs w:val="24"/>
        </w:rPr>
        <w:t>-Risk of Fire</w:t>
      </w:r>
      <w:r w:rsidRPr="00DE4171">
        <w:rPr>
          <w:rFonts w:ascii="Calibri" w:hAnsi="Calibri" w:cs="Calibri"/>
          <w:sz w:val="24"/>
          <w:szCs w:val="24"/>
        </w:rPr>
        <w:tab/>
      </w:r>
      <w:r w:rsidR="004A673B" w:rsidRPr="00DE4171">
        <w:rPr>
          <w:rFonts w:ascii="Calibri" w:hAnsi="Calibri" w:cs="Calibri"/>
          <w:sz w:val="24"/>
          <w:szCs w:val="24"/>
        </w:rPr>
        <w:tab/>
      </w:r>
      <w:r w:rsidRPr="00DE4171">
        <w:rPr>
          <w:rFonts w:ascii="Calibri" w:hAnsi="Calibri" w:cs="Calibri"/>
          <w:sz w:val="24"/>
          <w:szCs w:val="24"/>
        </w:rPr>
        <w:tab/>
      </w:r>
      <w:r w:rsidR="004A673B" w:rsidRPr="00DE4171">
        <w:rPr>
          <w:rFonts w:ascii="Calibri" w:hAnsi="Calibri" w:cs="Calibri"/>
          <w:sz w:val="24"/>
          <w:szCs w:val="24"/>
        </w:rPr>
        <w:tab/>
        <w:t>-Generator/s.</w:t>
      </w:r>
      <w:r w:rsidR="004A673B" w:rsidRPr="00DE4171">
        <w:rPr>
          <w:rFonts w:ascii="Calibri" w:hAnsi="Calibri" w:cs="Calibri"/>
          <w:sz w:val="24"/>
          <w:szCs w:val="24"/>
        </w:rPr>
        <w:tab/>
      </w:r>
    </w:p>
    <w:p w14:paraId="4A389F3B" w14:textId="5B721620" w:rsidR="004A673B" w:rsidRPr="00DE4171" w:rsidRDefault="004E3108"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How participants sit/stand on float</w:t>
      </w:r>
      <w:r w:rsidR="004A673B" w:rsidRPr="00DE4171">
        <w:rPr>
          <w:rFonts w:ascii="Calibri" w:hAnsi="Calibri" w:cs="Calibri"/>
          <w:sz w:val="24"/>
          <w:szCs w:val="24"/>
        </w:rPr>
        <w:tab/>
        <w:t>-Trip hazards on and around float.</w:t>
      </w:r>
      <w:r w:rsidR="004A673B" w:rsidRPr="00DE4171">
        <w:rPr>
          <w:rFonts w:ascii="Calibri" w:hAnsi="Calibri" w:cs="Calibri"/>
          <w:sz w:val="24"/>
          <w:szCs w:val="24"/>
        </w:rPr>
        <w:tab/>
        <w:t>-Effect/impact of weather.</w:t>
      </w:r>
    </w:p>
    <w:p w14:paraId="20526CC7" w14:textId="7E788FAC" w:rsidR="004E3108" w:rsidRPr="00DE4171" w:rsidRDefault="004E3108"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 xml:space="preserve">Maneuvering of float. </w:t>
      </w:r>
      <w:r w:rsidRPr="00DE4171">
        <w:rPr>
          <w:rFonts w:ascii="Calibri" w:hAnsi="Calibri" w:cs="Calibri"/>
          <w:sz w:val="24"/>
          <w:szCs w:val="24"/>
        </w:rPr>
        <w:tab/>
      </w:r>
    </w:p>
    <w:p w14:paraId="4BB0A4DD" w14:textId="63C0B627" w:rsidR="004A673B" w:rsidRPr="00DE4171" w:rsidRDefault="004A673B" w:rsidP="004A673B">
      <w:pPr>
        <w:pBdr>
          <w:bar w:val="none" w:sz="0" w:color="auto"/>
        </w:pBdr>
        <w:shd w:val="clear" w:color="auto" w:fill="FFFFFF"/>
        <w:rPr>
          <w:rFonts w:ascii="Calibri" w:hAnsi="Calibri" w:cs="Calibri"/>
          <w:sz w:val="24"/>
          <w:szCs w:val="24"/>
        </w:rPr>
      </w:pPr>
      <w:r w:rsidRPr="00DE4171">
        <w:rPr>
          <w:rFonts w:ascii="Calibri" w:hAnsi="Calibri" w:cs="Calibri"/>
          <w:sz w:val="24"/>
          <w:szCs w:val="24"/>
        </w:rPr>
        <w:t>There are a couple of hazards which are specific to Axbridge that you will want to be aware of:</w:t>
      </w:r>
    </w:p>
    <w:p w14:paraId="65B83B15" w14:textId="77777777" w:rsidR="004A673B" w:rsidRPr="00DE4171" w:rsidRDefault="004A673B" w:rsidP="004A673B">
      <w:pPr>
        <w:pStyle w:val="ListParagraph"/>
        <w:numPr>
          <w:ilvl w:val="0"/>
          <w:numId w:val="2"/>
        </w:numPr>
        <w:pBdr>
          <w:bar w:val="none" w:sz="0" w:color="auto"/>
        </w:pBdr>
        <w:shd w:val="clear" w:color="auto" w:fill="FFFFFF"/>
        <w:rPr>
          <w:rFonts w:ascii="Calibri" w:hAnsi="Calibri" w:cs="Calibri"/>
          <w:sz w:val="24"/>
          <w:szCs w:val="24"/>
        </w:rPr>
      </w:pPr>
      <w:r w:rsidRPr="00DE4171">
        <w:rPr>
          <w:rFonts w:ascii="Calibri" w:hAnsi="Calibri" w:cs="Calibri"/>
          <w:sz w:val="24"/>
          <w:szCs w:val="24"/>
        </w:rPr>
        <w:t>A raised covered cable in the Town Square</w:t>
      </w:r>
      <w:r w:rsidRPr="00DE4171">
        <w:rPr>
          <w:rFonts w:ascii="Calibri" w:hAnsi="Calibri" w:cs="Calibri"/>
          <w:sz w:val="24"/>
          <w:szCs w:val="24"/>
        </w:rPr>
        <w:tab/>
      </w:r>
      <w:r w:rsidRPr="00DE4171">
        <w:rPr>
          <w:rFonts w:ascii="Calibri" w:hAnsi="Calibri" w:cs="Calibri"/>
          <w:sz w:val="24"/>
          <w:szCs w:val="24"/>
        </w:rPr>
        <w:tab/>
      </w:r>
    </w:p>
    <w:p w14:paraId="6B850661" w14:textId="09705241" w:rsidR="004A673B" w:rsidRPr="00DE4171" w:rsidRDefault="00E13E75" w:rsidP="004A673B">
      <w:pPr>
        <w:pStyle w:val="ListParagraph"/>
        <w:numPr>
          <w:ilvl w:val="0"/>
          <w:numId w:val="2"/>
        </w:numPr>
        <w:pBdr>
          <w:bar w:val="none" w:sz="0" w:color="auto"/>
        </w:pBdr>
        <w:shd w:val="clear" w:color="auto" w:fill="FFFFFF"/>
        <w:rPr>
          <w:rFonts w:ascii="Calibri" w:hAnsi="Calibri" w:cs="Calibri"/>
          <w:sz w:val="24"/>
          <w:szCs w:val="24"/>
        </w:rPr>
      </w:pPr>
      <w:r>
        <w:rPr>
          <w:rFonts w:ascii="Calibri" w:hAnsi="Calibri" w:cs="Calibri"/>
          <w:sz w:val="24"/>
          <w:szCs w:val="24"/>
        </w:rPr>
        <w:t>Trailed f</w:t>
      </w:r>
      <w:r w:rsidR="004A673B" w:rsidRPr="00DE4171">
        <w:rPr>
          <w:rFonts w:ascii="Calibri" w:hAnsi="Calibri" w:cs="Calibri"/>
          <w:sz w:val="24"/>
          <w:szCs w:val="24"/>
        </w:rPr>
        <w:t xml:space="preserve">loats will need to navigate Town End junction (not within the road closure area) with the assistance of traffic </w:t>
      </w:r>
      <w:r w:rsidR="006729C5" w:rsidRPr="00DE4171">
        <w:rPr>
          <w:rFonts w:ascii="Calibri" w:hAnsi="Calibri" w:cs="Calibri"/>
          <w:sz w:val="24"/>
          <w:szCs w:val="24"/>
        </w:rPr>
        <w:t>marshals.</w:t>
      </w:r>
    </w:p>
    <w:p w14:paraId="247965CD" w14:textId="3646406E" w:rsidR="00210255" w:rsidRPr="00DE4171" w:rsidRDefault="00210255" w:rsidP="00210255">
      <w:pPr>
        <w:pBdr>
          <w:bar w:val="none" w:sz="0" w:color="auto"/>
        </w:pBdr>
        <w:shd w:val="clear" w:color="auto" w:fill="FFFFFF"/>
        <w:rPr>
          <w:rFonts w:ascii="Calibri" w:hAnsi="Calibri" w:cs="Calibri"/>
          <w:sz w:val="24"/>
          <w:szCs w:val="24"/>
        </w:rPr>
      </w:pPr>
    </w:p>
    <w:p w14:paraId="4022908E" w14:textId="3CB1B6BD" w:rsidR="00210255" w:rsidRPr="00DE4171" w:rsidRDefault="00F844C9" w:rsidP="00210255">
      <w:pPr>
        <w:pBdr>
          <w:bar w:val="none" w:sz="0" w:color="auto"/>
        </w:pBdr>
        <w:shd w:val="clear" w:color="auto" w:fill="FFFFFF"/>
        <w:rPr>
          <w:rFonts w:ascii="Calibri" w:hAnsi="Calibri" w:cs="Calibri"/>
          <w:sz w:val="24"/>
          <w:szCs w:val="24"/>
        </w:rPr>
      </w:pPr>
      <w:r w:rsidRPr="00DE4171">
        <w:rPr>
          <w:rFonts w:ascii="Calibri" w:hAnsi="Calibri" w:cs="Calibri"/>
          <w:sz w:val="24"/>
          <w:szCs w:val="24"/>
        </w:rPr>
        <w:t>See our e</w:t>
      </w:r>
      <w:r w:rsidR="00210255" w:rsidRPr="00DE4171">
        <w:rPr>
          <w:rFonts w:ascii="Calibri" w:hAnsi="Calibri" w:cs="Calibri"/>
          <w:sz w:val="24"/>
          <w:szCs w:val="24"/>
        </w:rPr>
        <w:t xml:space="preserve">xample </w:t>
      </w:r>
      <w:r w:rsidRPr="00DE4171">
        <w:rPr>
          <w:rFonts w:ascii="Calibri" w:hAnsi="Calibri" w:cs="Calibri"/>
          <w:sz w:val="24"/>
          <w:szCs w:val="24"/>
        </w:rPr>
        <w:t>A</w:t>
      </w:r>
      <w:r w:rsidR="00210255" w:rsidRPr="00DE4171">
        <w:rPr>
          <w:rFonts w:ascii="Calibri" w:hAnsi="Calibri" w:cs="Calibri"/>
          <w:sz w:val="24"/>
          <w:szCs w:val="24"/>
        </w:rPr>
        <w:t>ssessment</w:t>
      </w:r>
      <w:r w:rsidRPr="00DE4171">
        <w:rPr>
          <w:rFonts w:ascii="Calibri" w:hAnsi="Calibri" w:cs="Calibri"/>
          <w:sz w:val="24"/>
          <w:szCs w:val="24"/>
        </w:rPr>
        <w:t xml:space="preserve"> below:</w:t>
      </w:r>
    </w:p>
    <w:p w14:paraId="0A4A5721" w14:textId="06725E0F" w:rsidR="00210255" w:rsidRPr="00DE4171" w:rsidRDefault="00210255" w:rsidP="00210255">
      <w:pPr>
        <w:rPr>
          <w:rFonts w:ascii="Calibri" w:hAnsi="Calibri" w:cs="Calibri"/>
          <w:sz w:val="24"/>
          <w:szCs w:val="24"/>
        </w:rPr>
      </w:pPr>
      <w:r w:rsidRPr="00DE4171">
        <w:rPr>
          <w:rFonts w:ascii="Calibri" w:hAnsi="Calibri" w:cs="Calibri"/>
          <w:sz w:val="24"/>
          <w:szCs w:val="24"/>
        </w:rPr>
        <w:lastRenderedPageBreak/>
        <w:t xml:space="preserve">Below is an example risk assessment you can use for your entry.  </w:t>
      </w:r>
      <w:r w:rsidR="00F844C9" w:rsidRPr="00DE4171">
        <w:rPr>
          <w:rFonts w:ascii="Calibri" w:hAnsi="Calibri" w:cs="Calibri"/>
          <w:sz w:val="24"/>
          <w:szCs w:val="24"/>
        </w:rPr>
        <w:t>Simply</w:t>
      </w:r>
      <w:r w:rsidRPr="00DE4171">
        <w:rPr>
          <w:rFonts w:ascii="Calibri" w:hAnsi="Calibri" w:cs="Calibri"/>
          <w:sz w:val="24"/>
          <w:szCs w:val="24"/>
        </w:rPr>
        <w:t xml:space="preserve"> identify a potential risk and state how you will mitigate this risk. We have added a coup</w:t>
      </w:r>
      <w:r w:rsidR="00F844C9" w:rsidRPr="00DE4171">
        <w:rPr>
          <w:rFonts w:ascii="Calibri" w:hAnsi="Calibri" w:cs="Calibri"/>
          <w:sz w:val="24"/>
          <w:szCs w:val="24"/>
        </w:rPr>
        <w:t>l</w:t>
      </w:r>
      <w:r w:rsidRPr="00DE4171">
        <w:rPr>
          <w:rFonts w:ascii="Calibri" w:hAnsi="Calibri" w:cs="Calibri"/>
          <w:sz w:val="24"/>
          <w:szCs w:val="24"/>
        </w:rPr>
        <w:t>e of example</w:t>
      </w:r>
      <w:r w:rsidR="00F844C9" w:rsidRPr="00DE4171">
        <w:rPr>
          <w:rFonts w:ascii="Calibri" w:hAnsi="Calibri" w:cs="Calibri"/>
          <w:sz w:val="24"/>
          <w:szCs w:val="24"/>
        </w:rPr>
        <w:t xml:space="preserve"> lines to </w:t>
      </w:r>
      <w:r w:rsidRPr="00DE4171">
        <w:rPr>
          <w:rFonts w:ascii="Calibri" w:hAnsi="Calibri" w:cs="Calibri"/>
          <w:sz w:val="24"/>
          <w:szCs w:val="24"/>
        </w:rPr>
        <w:t>get you started</w:t>
      </w:r>
      <w:r w:rsidR="004E3108" w:rsidRPr="00DE4171">
        <w:rPr>
          <w:rFonts w:ascii="Calibri" w:hAnsi="Calibri" w:cs="Calibri"/>
          <w:sz w:val="24"/>
          <w:szCs w:val="24"/>
        </w:rPr>
        <w:t>, however, please note it is your responsible to identify the risks</w:t>
      </w:r>
      <w:r w:rsidR="00F844C9" w:rsidRPr="00DE4171">
        <w:rPr>
          <w:rFonts w:ascii="Calibri" w:hAnsi="Calibri" w:cs="Calibri"/>
          <w:sz w:val="24"/>
          <w:szCs w:val="24"/>
        </w:rPr>
        <w:t xml:space="preserve"> for your entry</w:t>
      </w:r>
      <w:r w:rsidR="004E3108" w:rsidRPr="00DE4171">
        <w:rPr>
          <w:rFonts w:ascii="Calibri" w:hAnsi="Calibri" w:cs="Calibri"/>
          <w:sz w:val="24"/>
          <w:szCs w:val="24"/>
        </w:rPr>
        <w:t xml:space="preserve"> and mitigate as suitably as possible. </w:t>
      </w:r>
    </w:p>
    <w:p w14:paraId="347CBFA4" w14:textId="77777777" w:rsidR="008527E7" w:rsidRPr="00DE4171" w:rsidRDefault="008527E7" w:rsidP="00210255">
      <w:pPr>
        <w:rPr>
          <w:rFonts w:ascii="Calibri" w:eastAsia="Arial" w:hAnsi="Calibri" w:cs="Calibri"/>
          <w:caps/>
          <w:sz w:val="24"/>
          <w:szCs w:val="24"/>
        </w:rPr>
      </w:pPr>
    </w:p>
    <w:tbl>
      <w:tblPr>
        <w:tblW w:w="15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3497"/>
        <w:gridCol w:w="3079"/>
        <w:gridCol w:w="3079"/>
        <w:gridCol w:w="3079"/>
      </w:tblGrid>
      <w:tr w:rsidR="008527E7" w:rsidRPr="00DE4171" w14:paraId="4BB93361" w14:textId="77777777">
        <w:trPr>
          <w:trHeight w:val="557"/>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C002"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Event:</w:t>
            </w:r>
          </w:p>
          <w:p w14:paraId="5362E6DD" w14:textId="425D7927" w:rsidR="008527E7" w:rsidRPr="00DE4171" w:rsidRDefault="00F851CB">
            <w:pPr>
              <w:rPr>
                <w:rFonts w:ascii="Calibri" w:hAnsi="Calibri" w:cs="Calibri"/>
                <w:sz w:val="24"/>
                <w:szCs w:val="24"/>
              </w:rPr>
            </w:pPr>
            <w:r w:rsidRPr="00DE4171">
              <w:rPr>
                <w:rFonts w:ascii="Calibri" w:hAnsi="Calibri" w:cs="Calibri"/>
                <w:sz w:val="24"/>
                <w:szCs w:val="24"/>
              </w:rPr>
              <w:t>Axbridge</w:t>
            </w:r>
            <w:r w:rsidR="00F844C9" w:rsidRPr="00DE4171">
              <w:rPr>
                <w:rFonts w:ascii="Calibri" w:hAnsi="Calibri" w:cs="Calibri"/>
                <w:sz w:val="24"/>
                <w:szCs w:val="24"/>
              </w:rPr>
              <w:t xml:space="preserve"> Carnival</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F99D5"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Activity: </w:t>
            </w:r>
          </w:p>
          <w:p w14:paraId="66FD4948" w14:textId="72481CB7" w:rsidR="008527E7" w:rsidRPr="00DE4171" w:rsidRDefault="00D12B8E">
            <w:pPr>
              <w:rPr>
                <w:rFonts w:ascii="Calibri" w:hAnsi="Calibri" w:cs="Calibri"/>
                <w:sz w:val="24"/>
                <w:szCs w:val="24"/>
              </w:rPr>
            </w:pPr>
            <w:r>
              <w:rPr>
                <w:rFonts w:ascii="Calibri" w:hAnsi="Calibri" w:cs="Calibri"/>
                <w:sz w:val="24"/>
                <w:szCs w:val="24"/>
              </w:rPr>
              <w:t>Walking Entry</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1453F"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Reference: </w:t>
            </w:r>
          </w:p>
          <w:p w14:paraId="4BFA3F8D"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4F0DE"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Completed by: </w:t>
            </w:r>
          </w:p>
          <w:p w14:paraId="6D795D05"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289FE" w14:textId="77777777" w:rsidR="008527E7" w:rsidRPr="00DE4171" w:rsidRDefault="00F844C9">
            <w:pPr>
              <w:rPr>
                <w:rFonts w:ascii="Calibri" w:eastAsia="Calibri" w:hAnsi="Calibri" w:cs="Calibri"/>
                <w:sz w:val="24"/>
                <w:szCs w:val="24"/>
              </w:rPr>
            </w:pPr>
            <w:r w:rsidRPr="00DE4171">
              <w:rPr>
                <w:rFonts w:ascii="Calibri" w:hAnsi="Calibri" w:cs="Calibri"/>
                <w:sz w:val="24"/>
                <w:szCs w:val="24"/>
              </w:rPr>
              <w:t xml:space="preserve">Review Date: </w:t>
            </w:r>
          </w:p>
          <w:p w14:paraId="6AA4B4CE" w14:textId="77777777" w:rsidR="008527E7" w:rsidRPr="00DE4171" w:rsidRDefault="00F844C9">
            <w:pPr>
              <w:rPr>
                <w:rFonts w:ascii="Calibri" w:hAnsi="Calibri" w:cs="Calibri"/>
                <w:sz w:val="24"/>
                <w:szCs w:val="24"/>
              </w:rPr>
            </w:pPr>
            <w:r w:rsidRPr="00DE4171">
              <w:rPr>
                <w:rFonts w:ascii="Calibri" w:hAnsi="Calibri" w:cs="Calibri"/>
                <w:color w:val="FF2600"/>
                <w:sz w:val="24"/>
                <w:szCs w:val="24"/>
              </w:rPr>
              <w:t>XXXX</w:t>
            </w:r>
          </w:p>
        </w:tc>
      </w:tr>
    </w:tbl>
    <w:p w14:paraId="697D3BBD" w14:textId="77777777" w:rsidR="008527E7" w:rsidRPr="00DE4171" w:rsidRDefault="008527E7">
      <w:pPr>
        <w:widowControl w:val="0"/>
        <w:jc w:val="center"/>
        <w:rPr>
          <w:rFonts w:ascii="Calibri" w:eastAsia="Arial" w:hAnsi="Calibri" w:cs="Calibri"/>
          <w:caps/>
          <w:sz w:val="24"/>
          <w:szCs w:val="24"/>
        </w:rPr>
      </w:pPr>
    </w:p>
    <w:p w14:paraId="0469BDD2" w14:textId="77777777" w:rsidR="008527E7" w:rsidRPr="00DE4171" w:rsidRDefault="008527E7">
      <w:pPr>
        <w:jc w:val="center"/>
        <w:rPr>
          <w:rFonts w:ascii="Calibri" w:eastAsia="Arial" w:hAnsi="Calibri" w:cs="Calibri"/>
          <w:sz w:val="24"/>
          <w:szCs w:val="24"/>
        </w:rPr>
      </w:pPr>
    </w:p>
    <w:tbl>
      <w:tblPr>
        <w:tblW w:w="151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
        <w:gridCol w:w="2025"/>
        <w:gridCol w:w="2305"/>
        <w:gridCol w:w="838"/>
        <w:gridCol w:w="1117"/>
        <w:gridCol w:w="839"/>
        <w:gridCol w:w="4332"/>
        <w:gridCol w:w="838"/>
        <w:gridCol w:w="1117"/>
        <w:gridCol w:w="816"/>
      </w:tblGrid>
      <w:tr w:rsidR="008527E7" w:rsidRPr="00DE4171" w14:paraId="45E83794" w14:textId="77777777" w:rsidTr="004E3108">
        <w:trPr>
          <w:trHeight w:val="267"/>
          <w:jc w:val="center"/>
        </w:trPr>
        <w:tc>
          <w:tcPr>
            <w:tcW w:w="946"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7A3D3F0"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No.</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306964D"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Hazards</w:t>
            </w:r>
          </w:p>
        </w:tc>
        <w:tc>
          <w:tcPr>
            <w:tcW w:w="2305"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7EC0C1F7"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Possible Effects / Harm</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43DE1133"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Pre-Control Risk Rating</w:t>
            </w:r>
          </w:p>
        </w:tc>
        <w:tc>
          <w:tcPr>
            <w:tcW w:w="4332" w:type="dxa"/>
            <w:vMerge w:val="restart"/>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39469DB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Existing / Required Controls</w:t>
            </w:r>
          </w:p>
        </w:tc>
        <w:tc>
          <w:tcPr>
            <w:tcW w:w="2771" w:type="dxa"/>
            <w:gridSpan w:val="3"/>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51DDE5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Post-Control Risk Rating</w:t>
            </w:r>
          </w:p>
        </w:tc>
      </w:tr>
      <w:tr w:rsidR="008527E7" w:rsidRPr="00DE4171" w14:paraId="719A21F4" w14:textId="77777777" w:rsidTr="004E3108">
        <w:trPr>
          <w:trHeight w:val="267"/>
          <w:jc w:val="center"/>
        </w:trPr>
        <w:tc>
          <w:tcPr>
            <w:tcW w:w="946" w:type="dxa"/>
            <w:vMerge/>
            <w:tcBorders>
              <w:top w:val="single" w:sz="4" w:space="0" w:color="000000"/>
              <w:left w:val="single" w:sz="4" w:space="0" w:color="000000"/>
              <w:bottom w:val="single" w:sz="4" w:space="0" w:color="000000"/>
              <w:right w:val="single" w:sz="4" w:space="0" w:color="000000"/>
            </w:tcBorders>
            <w:shd w:val="clear" w:color="auto" w:fill="DDDDDD"/>
          </w:tcPr>
          <w:p w14:paraId="78A8FF88" w14:textId="77777777" w:rsidR="008527E7" w:rsidRPr="00DE4171" w:rsidRDefault="008527E7">
            <w:pPr>
              <w:rPr>
                <w:rFonts w:ascii="Calibri" w:hAnsi="Calibri" w:cs="Calibri"/>
                <w:sz w:val="24"/>
                <w:szCs w:val="24"/>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DDDDDD"/>
          </w:tcPr>
          <w:p w14:paraId="065FEB49" w14:textId="77777777" w:rsidR="008527E7" w:rsidRPr="00DE4171" w:rsidRDefault="008527E7">
            <w:pPr>
              <w:rPr>
                <w:rFonts w:ascii="Calibri" w:hAnsi="Calibri" w:cs="Calibri"/>
                <w:sz w:val="24"/>
                <w:szCs w:val="24"/>
              </w:rPr>
            </w:pPr>
          </w:p>
        </w:tc>
        <w:tc>
          <w:tcPr>
            <w:tcW w:w="2305" w:type="dxa"/>
            <w:vMerge/>
            <w:tcBorders>
              <w:top w:val="single" w:sz="4" w:space="0" w:color="000000"/>
              <w:left w:val="single" w:sz="4" w:space="0" w:color="000000"/>
              <w:bottom w:val="single" w:sz="4" w:space="0" w:color="000000"/>
              <w:right w:val="single" w:sz="4" w:space="0" w:color="000000"/>
            </w:tcBorders>
            <w:shd w:val="clear" w:color="auto" w:fill="DDDDDD"/>
          </w:tcPr>
          <w:p w14:paraId="28D21222" w14:textId="77777777" w:rsidR="008527E7" w:rsidRPr="00DE4171" w:rsidRDefault="008527E7">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E0E6830" w14:textId="77777777" w:rsidR="008527E7" w:rsidRPr="00DE4171" w:rsidRDefault="00F844C9">
            <w:pPr>
              <w:jc w:val="center"/>
              <w:rPr>
                <w:rFonts w:ascii="Calibri" w:hAnsi="Calibri" w:cs="Calibri"/>
                <w:sz w:val="24"/>
                <w:szCs w:val="24"/>
              </w:rPr>
            </w:pPr>
            <w:r w:rsidRPr="00DE4171">
              <w:rPr>
                <w:rFonts w:ascii="Calibri" w:hAnsi="Calibri" w:cs="Calibri"/>
                <w:color w:val="FFFFFF"/>
                <w:sz w:val="24"/>
                <w:szCs w:val="24"/>
                <w:u w:color="FFFFFF"/>
              </w:rPr>
              <w:t>High</w:t>
            </w:r>
          </w:p>
        </w:tc>
        <w:tc>
          <w:tcPr>
            <w:tcW w:w="111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29BFB801"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Medium</w:t>
            </w:r>
          </w:p>
        </w:tc>
        <w:tc>
          <w:tcPr>
            <w:tcW w:w="83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3B02CB8A"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Low</w:t>
            </w:r>
          </w:p>
        </w:tc>
        <w:tc>
          <w:tcPr>
            <w:tcW w:w="4332" w:type="dxa"/>
            <w:vMerge/>
            <w:tcBorders>
              <w:top w:val="single" w:sz="4" w:space="0" w:color="000000"/>
              <w:left w:val="single" w:sz="4" w:space="0" w:color="000000"/>
              <w:bottom w:val="single" w:sz="4" w:space="0" w:color="000000"/>
              <w:right w:val="single" w:sz="4" w:space="0" w:color="000000"/>
            </w:tcBorders>
            <w:shd w:val="clear" w:color="auto" w:fill="DDDDDD"/>
          </w:tcPr>
          <w:p w14:paraId="75474A6A" w14:textId="77777777" w:rsidR="008527E7" w:rsidRPr="00DE4171" w:rsidRDefault="008527E7">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AFECA2E" w14:textId="77777777" w:rsidR="008527E7" w:rsidRPr="00DE4171" w:rsidRDefault="00F844C9">
            <w:pPr>
              <w:jc w:val="center"/>
              <w:rPr>
                <w:rFonts w:ascii="Calibri" w:hAnsi="Calibri" w:cs="Calibri"/>
                <w:sz w:val="24"/>
                <w:szCs w:val="24"/>
              </w:rPr>
            </w:pPr>
            <w:r w:rsidRPr="00DE4171">
              <w:rPr>
                <w:rFonts w:ascii="Calibri" w:hAnsi="Calibri" w:cs="Calibri"/>
                <w:color w:val="FFFFFF"/>
                <w:sz w:val="24"/>
                <w:szCs w:val="24"/>
                <w:u w:color="FFFFFF"/>
              </w:rPr>
              <w:t>High</w:t>
            </w:r>
          </w:p>
        </w:tc>
        <w:tc>
          <w:tcPr>
            <w:tcW w:w="111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2B9F225A"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Medium</w:t>
            </w:r>
          </w:p>
        </w:tc>
        <w:tc>
          <w:tcPr>
            <w:tcW w:w="81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2F58FCB"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Low</w:t>
            </w:r>
          </w:p>
        </w:tc>
      </w:tr>
      <w:tr w:rsidR="008527E7" w:rsidRPr="00DE4171" w14:paraId="6519866E" w14:textId="77777777" w:rsidTr="004E3108">
        <w:trPr>
          <w:trHeight w:val="91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8B38" w14:textId="77777777" w:rsidR="008527E7" w:rsidRPr="006729C5" w:rsidRDefault="00F844C9">
            <w:pPr>
              <w:jc w:val="center"/>
              <w:rPr>
                <w:rFonts w:ascii="Calibri" w:hAnsi="Calibri" w:cs="Calibri"/>
                <w:sz w:val="24"/>
                <w:szCs w:val="24"/>
              </w:rPr>
            </w:pPr>
            <w:r w:rsidRPr="006729C5">
              <w:rPr>
                <w:rFonts w:ascii="Calibri" w:hAnsi="Calibri" w:cs="Calibri"/>
                <w:sz w:val="24"/>
                <w:szCs w:val="24"/>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CDAA" w14:textId="58210BBA" w:rsidR="008527E7" w:rsidRPr="006729C5" w:rsidRDefault="00D12B8E">
            <w:pPr>
              <w:jc w:val="center"/>
              <w:rPr>
                <w:rFonts w:ascii="Calibri" w:hAnsi="Calibri" w:cs="Calibri"/>
                <w:sz w:val="24"/>
                <w:szCs w:val="24"/>
              </w:rPr>
            </w:pPr>
            <w:r w:rsidRPr="006729C5">
              <w:rPr>
                <w:rFonts w:ascii="Calibri" w:hAnsi="Calibri" w:cs="Calibri"/>
                <w:sz w:val="24"/>
                <w:szCs w:val="24"/>
              </w:rPr>
              <w:t xml:space="preserve">Uneven road surfaces, </w:t>
            </w:r>
            <w:r w:rsidR="006729C5" w:rsidRPr="006729C5">
              <w:rPr>
                <w:rFonts w:ascii="Calibri" w:hAnsi="Calibri" w:cs="Calibri"/>
                <w:sz w:val="24"/>
                <w:szCs w:val="24"/>
              </w:rPr>
              <w:t>potholes,</w:t>
            </w:r>
            <w:r w:rsidRPr="006729C5">
              <w:rPr>
                <w:rFonts w:ascii="Calibri" w:hAnsi="Calibri" w:cs="Calibri"/>
                <w:sz w:val="24"/>
                <w:szCs w:val="24"/>
              </w:rPr>
              <w:t xml:space="preserve"> and speed bumps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0E94B" w14:textId="1028832D" w:rsidR="008527E7" w:rsidRPr="006729C5" w:rsidRDefault="003E4932">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C9E0" w14:textId="77777777" w:rsidR="008527E7" w:rsidRPr="006729C5"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51DE" w14:textId="77777777" w:rsidR="008527E7" w:rsidRPr="006729C5" w:rsidRDefault="00F844C9">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9408" w14:textId="77777777" w:rsidR="008527E7" w:rsidRPr="006729C5" w:rsidRDefault="008527E7">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0E1D" w14:textId="684616C1" w:rsidR="008527E7" w:rsidRPr="006729C5" w:rsidRDefault="000125C0">
            <w:pPr>
              <w:rPr>
                <w:rFonts w:ascii="Calibri" w:hAnsi="Calibri" w:cs="Calibri"/>
                <w:sz w:val="24"/>
                <w:szCs w:val="24"/>
              </w:rPr>
            </w:pPr>
            <w:r w:rsidRPr="006729C5">
              <w:rPr>
                <w:rFonts w:ascii="Calibri" w:hAnsi="Calibri" w:cs="Calibri"/>
                <w:sz w:val="24"/>
                <w:szCs w:val="24"/>
              </w:rPr>
              <w:t xml:space="preserve">Participant to walk the procession route in advance to familiarize themselves with the </w:t>
            </w:r>
            <w:r w:rsidR="006729C5" w:rsidRPr="006729C5">
              <w:rPr>
                <w:rFonts w:ascii="Calibri" w:hAnsi="Calibri" w:cs="Calibri"/>
                <w:sz w:val="24"/>
                <w:szCs w:val="24"/>
              </w:rPr>
              <w:t>route.</w:t>
            </w:r>
          </w:p>
          <w:p w14:paraId="3E167292" w14:textId="7E652F60" w:rsidR="000125C0" w:rsidRPr="006729C5" w:rsidRDefault="000125C0">
            <w:pPr>
              <w:rPr>
                <w:rFonts w:ascii="Calibri" w:hAnsi="Calibri" w:cs="Calibri"/>
                <w:sz w:val="24"/>
                <w:szCs w:val="24"/>
              </w:rPr>
            </w:pPr>
            <w:r w:rsidRPr="006729C5">
              <w:rPr>
                <w:rFonts w:ascii="Calibri" w:hAnsi="Calibri" w:cs="Calibri"/>
                <w:sz w:val="24"/>
                <w:szCs w:val="24"/>
              </w:rPr>
              <w:t xml:space="preserve">Participant will </w:t>
            </w:r>
            <w:r w:rsidR="006729C5" w:rsidRPr="006729C5">
              <w:rPr>
                <w:rFonts w:ascii="Calibri" w:hAnsi="Calibri" w:cs="Calibri"/>
                <w:sz w:val="24"/>
                <w:szCs w:val="24"/>
              </w:rPr>
              <w:t>be monitoring</w:t>
            </w:r>
            <w:r w:rsidRPr="006729C5">
              <w:rPr>
                <w:rFonts w:ascii="Calibri" w:hAnsi="Calibri" w:cs="Calibri"/>
                <w:sz w:val="24"/>
                <w:szCs w:val="24"/>
              </w:rPr>
              <w:t xml:space="preserve"> road surface and watch out for potential hazards/uneven </w:t>
            </w:r>
            <w:r w:rsidR="006729C5" w:rsidRPr="006729C5">
              <w:rPr>
                <w:rFonts w:ascii="Calibri" w:hAnsi="Calibri" w:cs="Calibri"/>
                <w:sz w:val="24"/>
                <w:szCs w:val="24"/>
              </w:rPr>
              <w:t>surfaces.</w:t>
            </w:r>
          </w:p>
          <w:p w14:paraId="0E27BD6B" w14:textId="00374DF1" w:rsidR="000125C0" w:rsidRPr="006729C5" w:rsidRDefault="000125C0">
            <w:pPr>
              <w:rPr>
                <w:rFonts w:ascii="Calibri" w:hAnsi="Calibri" w:cs="Calibri"/>
                <w:sz w:val="24"/>
                <w:szCs w:val="24"/>
              </w:rPr>
            </w:pPr>
            <w:r w:rsidRPr="006729C5">
              <w:rPr>
                <w:rFonts w:ascii="Calibri" w:hAnsi="Calibri" w:cs="Calibri"/>
                <w:sz w:val="24"/>
                <w:szCs w:val="24"/>
              </w:rPr>
              <w:t>Participant will check with stewards before event of any known risk areas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626D" w14:textId="77777777" w:rsidR="008527E7" w:rsidRPr="006729C5" w:rsidRDefault="008527E7">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BE0D" w14:textId="77777777" w:rsidR="008527E7" w:rsidRPr="00DE4171" w:rsidRDefault="008527E7">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B304" w14:textId="77777777" w:rsidR="008527E7" w:rsidRPr="00DE4171" w:rsidRDefault="00F844C9">
            <w:pPr>
              <w:jc w:val="center"/>
              <w:rPr>
                <w:rFonts w:ascii="Calibri" w:hAnsi="Calibri" w:cs="Calibri"/>
                <w:sz w:val="24"/>
                <w:szCs w:val="24"/>
              </w:rPr>
            </w:pPr>
            <w:r w:rsidRPr="00DE4171">
              <w:rPr>
                <w:rFonts w:ascii="Calibri" w:hAnsi="Calibri" w:cs="Calibri"/>
                <w:sz w:val="24"/>
                <w:szCs w:val="24"/>
              </w:rPr>
              <w:t>L</w:t>
            </w:r>
          </w:p>
        </w:tc>
      </w:tr>
      <w:tr w:rsidR="00D12B8E" w:rsidRPr="00DE4171" w14:paraId="1D8CF6FF" w14:textId="77777777" w:rsidTr="004E3108">
        <w:trPr>
          <w:trHeight w:val="1304"/>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0BF8" w14:textId="77777777" w:rsidR="00D12B8E" w:rsidRPr="006729C5" w:rsidRDefault="00D12B8E" w:rsidP="00D12B8E">
            <w:pPr>
              <w:jc w:val="center"/>
              <w:rPr>
                <w:rFonts w:ascii="Calibri" w:hAnsi="Calibri" w:cs="Calibri"/>
                <w:sz w:val="24"/>
                <w:szCs w:val="24"/>
              </w:rPr>
            </w:pPr>
            <w:r w:rsidRPr="006729C5">
              <w:rPr>
                <w:rFonts w:ascii="Calibri" w:hAnsi="Calibri" w:cs="Calibri"/>
                <w:sz w:val="24"/>
                <w:szCs w:val="24"/>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2F30D" w14:textId="109DEDEF" w:rsidR="00D12B8E" w:rsidRPr="006729C5" w:rsidRDefault="00D12B8E" w:rsidP="00D12B8E">
            <w:pPr>
              <w:jc w:val="center"/>
              <w:rPr>
                <w:rFonts w:ascii="Calibri" w:hAnsi="Calibri" w:cs="Calibri"/>
                <w:sz w:val="24"/>
                <w:szCs w:val="24"/>
              </w:rPr>
            </w:pPr>
            <w:r w:rsidRPr="006729C5">
              <w:rPr>
                <w:rFonts w:ascii="Calibri" w:hAnsi="Calibri" w:cs="Calibri"/>
                <w:sz w:val="24"/>
                <w:szCs w:val="24"/>
              </w:rPr>
              <w:t>Approaching traffic when congregating at Jubilee Road</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2F7EA" w14:textId="7D3D0EF7" w:rsidR="00D12B8E" w:rsidRPr="006729C5" w:rsidRDefault="003E4932" w:rsidP="00D12B8E">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9CB5" w14:textId="0222D8F0" w:rsidR="00D12B8E" w:rsidRPr="006729C5" w:rsidRDefault="00D12B8E" w:rsidP="00D12B8E">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9749" w14:textId="406F6039" w:rsidR="00D12B8E" w:rsidRPr="006729C5" w:rsidRDefault="00D12B8E" w:rsidP="00D12B8E">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58297" w14:textId="77777777" w:rsidR="00D12B8E" w:rsidRPr="006729C5" w:rsidRDefault="00D12B8E" w:rsidP="00D12B8E">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F038" w14:textId="4104259C" w:rsidR="000125C0" w:rsidRPr="006729C5" w:rsidRDefault="000125C0" w:rsidP="00D12B8E">
            <w:pPr>
              <w:rPr>
                <w:rFonts w:ascii="Calibri" w:hAnsi="Calibri" w:cs="Calibri"/>
                <w:sz w:val="24"/>
                <w:szCs w:val="24"/>
              </w:rPr>
            </w:pPr>
            <w:r w:rsidRPr="006729C5">
              <w:rPr>
                <w:rFonts w:ascii="Calibri" w:hAnsi="Calibri" w:cs="Calibri"/>
                <w:sz w:val="24"/>
                <w:szCs w:val="24"/>
              </w:rPr>
              <w:t xml:space="preserve">Participants will remain on pavement until instructed to congregate on road by procession </w:t>
            </w:r>
            <w:r w:rsidR="006729C5" w:rsidRPr="006729C5">
              <w:rPr>
                <w:rFonts w:ascii="Calibri" w:hAnsi="Calibri" w:cs="Calibri"/>
                <w:sz w:val="24"/>
                <w:szCs w:val="24"/>
              </w:rPr>
              <w:t>coordinator.</w:t>
            </w:r>
          </w:p>
          <w:p w14:paraId="2A2FC81A" w14:textId="4FB58F7D" w:rsidR="00D12B8E" w:rsidRPr="006729C5" w:rsidRDefault="000125C0" w:rsidP="00D12B8E">
            <w:pPr>
              <w:rPr>
                <w:rFonts w:ascii="Calibri" w:hAnsi="Calibri" w:cs="Calibri"/>
                <w:sz w:val="24"/>
                <w:szCs w:val="24"/>
              </w:rPr>
            </w:pPr>
            <w:r w:rsidRPr="006729C5">
              <w:rPr>
                <w:rFonts w:ascii="Calibri" w:hAnsi="Calibri" w:cs="Calibri"/>
                <w:sz w:val="24"/>
                <w:szCs w:val="24"/>
              </w:rPr>
              <w:t xml:space="preserve">Once on the road participant will monitor for approaching traffic and take evasive action should collision be a </w:t>
            </w:r>
            <w:proofErr w:type="spellStart"/>
            <w:r w:rsidRPr="006729C5">
              <w:rPr>
                <w:rFonts w:ascii="Calibri" w:hAnsi="Calibri" w:cs="Calibri"/>
                <w:sz w:val="24"/>
                <w:szCs w:val="24"/>
              </w:rPr>
              <w:t>possibilty</w:t>
            </w:r>
            <w:proofErr w:type="spellEnd"/>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60FF"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1B80F" w14:textId="77777777" w:rsidR="00D12B8E" w:rsidRPr="00DE4171" w:rsidRDefault="00D12B8E" w:rsidP="00D12B8E">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CB5F" w14:textId="77777777" w:rsidR="00D12B8E" w:rsidRPr="00DE4171" w:rsidRDefault="00D12B8E" w:rsidP="00D12B8E">
            <w:pPr>
              <w:jc w:val="center"/>
              <w:rPr>
                <w:rFonts w:ascii="Calibri" w:hAnsi="Calibri" w:cs="Calibri"/>
                <w:sz w:val="24"/>
                <w:szCs w:val="24"/>
              </w:rPr>
            </w:pPr>
            <w:r w:rsidRPr="00DE4171">
              <w:rPr>
                <w:rFonts w:ascii="Calibri" w:hAnsi="Calibri" w:cs="Calibri"/>
                <w:sz w:val="24"/>
                <w:szCs w:val="24"/>
              </w:rPr>
              <w:t>L</w:t>
            </w:r>
          </w:p>
        </w:tc>
      </w:tr>
      <w:tr w:rsidR="00D12B8E" w:rsidRPr="00DE4171" w14:paraId="39E8DB5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554D" w14:textId="77777777" w:rsidR="00D12B8E" w:rsidRPr="006729C5" w:rsidRDefault="00D12B8E" w:rsidP="00D12B8E">
            <w:pPr>
              <w:jc w:val="center"/>
              <w:rPr>
                <w:rFonts w:ascii="Calibri" w:hAnsi="Calibri" w:cs="Calibri"/>
                <w:sz w:val="24"/>
                <w:szCs w:val="24"/>
              </w:rPr>
            </w:pPr>
            <w:r w:rsidRPr="006729C5">
              <w:rPr>
                <w:rFonts w:ascii="Calibri" w:hAnsi="Calibri" w:cs="Calibri"/>
                <w:sz w:val="24"/>
                <w:szCs w:val="24"/>
              </w:rPr>
              <w:lastRenderedPageBreak/>
              <w:t>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0E9A5" w14:textId="4760C74F" w:rsidR="00D12B8E" w:rsidRPr="006729C5" w:rsidRDefault="00D12B8E" w:rsidP="00D12B8E">
            <w:pPr>
              <w:widowControl w:val="0"/>
              <w:autoSpaceDE w:val="0"/>
              <w:autoSpaceDN w:val="0"/>
              <w:adjustRightInd w:val="0"/>
              <w:ind w:left="120"/>
              <w:rPr>
                <w:rFonts w:ascii="Calibri" w:hAnsi="Calibri" w:cs="Calibri"/>
                <w:sz w:val="24"/>
                <w:szCs w:val="24"/>
              </w:rPr>
            </w:pPr>
            <w:r w:rsidRPr="006729C5">
              <w:rPr>
                <w:rFonts w:ascii="Calibri" w:hAnsi="Calibri" w:cs="Calibri"/>
                <w:sz w:val="24"/>
                <w:szCs w:val="24"/>
              </w:rPr>
              <w:t xml:space="preserve">Collision with pedestrians or vehicles when instructed to join the </w:t>
            </w:r>
            <w:r w:rsidR="006729C5" w:rsidRPr="006729C5">
              <w:rPr>
                <w:rFonts w:ascii="Calibri" w:hAnsi="Calibri" w:cs="Calibri"/>
                <w:sz w:val="24"/>
                <w:szCs w:val="24"/>
              </w:rPr>
              <w:t>parade.</w:t>
            </w:r>
          </w:p>
          <w:p w14:paraId="5C913B72" w14:textId="3E7C1F34" w:rsidR="00D12B8E" w:rsidRPr="006729C5" w:rsidRDefault="00D12B8E" w:rsidP="00D12B8E">
            <w:pPr>
              <w:jc w:val="center"/>
              <w:rPr>
                <w:rFonts w:ascii="Calibri" w:hAnsi="Calibri" w:cs="Calibri"/>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6166" w14:textId="2A740DB9" w:rsidR="00D12B8E" w:rsidRPr="006729C5" w:rsidRDefault="003E4932" w:rsidP="00D12B8E">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F6FDA"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EA50" w14:textId="77777777" w:rsidR="00D12B8E" w:rsidRPr="006729C5" w:rsidRDefault="00D12B8E" w:rsidP="00D12B8E">
            <w:pPr>
              <w:jc w:val="center"/>
              <w:rPr>
                <w:rFonts w:ascii="Calibri" w:eastAsia="Calibri" w:hAnsi="Calibri" w:cs="Calibri"/>
                <w:sz w:val="24"/>
                <w:szCs w:val="24"/>
              </w:rPr>
            </w:pPr>
          </w:p>
          <w:p w14:paraId="6B140362" w14:textId="77777777" w:rsidR="00D12B8E" w:rsidRPr="006729C5" w:rsidRDefault="00D12B8E" w:rsidP="00D12B8E">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2BE69" w14:textId="77777777" w:rsidR="00D12B8E" w:rsidRPr="006729C5" w:rsidRDefault="00D12B8E" w:rsidP="00D12B8E">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8F408" w14:textId="58221114" w:rsidR="00D12B8E" w:rsidRPr="006729C5" w:rsidRDefault="00D12B8E" w:rsidP="00D12B8E">
            <w:pPr>
              <w:rPr>
                <w:rFonts w:ascii="Calibri" w:hAnsi="Calibri" w:cs="Calibri"/>
                <w:sz w:val="24"/>
                <w:szCs w:val="24"/>
              </w:rPr>
            </w:pPr>
            <w:r w:rsidRPr="006729C5">
              <w:rPr>
                <w:rFonts w:ascii="Calibri" w:hAnsi="Calibri" w:cs="Calibri"/>
                <w:sz w:val="24"/>
                <w:szCs w:val="24"/>
              </w:rPr>
              <w:t xml:space="preserve">Marshals to ensure that clear instructions are given to all entrants and to be aware of pedestrians in </w:t>
            </w:r>
            <w:r w:rsidR="006729C5" w:rsidRPr="006729C5">
              <w:rPr>
                <w:rFonts w:ascii="Calibri" w:hAnsi="Calibri" w:cs="Calibri"/>
                <w:sz w:val="24"/>
                <w:szCs w:val="24"/>
              </w:rPr>
              <w:t>road.</w:t>
            </w:r>
          </w:p>
          <w:p w14:paraId="5F8859AF" w14:textId="5D5C5C3F" w:rsidR="00D12B8E" w:rsidRPr="006729C5" w:rsidRDefault="00D12B8E" w:rsidP="00D12B8E">
            <w:pPr>
              <w:rPr>
                <w:rFonts w:ascii="Calibri" w:hAnsi="Calibri" w:cs="Calibri"/>
                <w:sz w:val="24"/>
                <w:szCs w:val="24"/>
              </w:rPr>
            </w:pPr>
            <w:r w:rsidRPr="006729C5">
              <w:rPr>
                <w:rFonts w:ascii="Calibri" w:hAnsi="Calibri" w:cs="Calibri"/>
                <w:sz w:val="24"/>
                <w:szCs w:val="24"/>
              </w:rPr>
              <w:t xml:space="preserve">Walking entries to monitor for potential hazards presented by moving vehicles </w:t>
            </w:r>
            <w:r w:rsidR="00397D62" w:rsidRPr="006729C5">
              <w:rPr>
                <w:rFonts w:ascii="Calibri" w:hAnsi="Calibri" w:cs="Calibri"/>
                <w:sz w:val="24"/>
                <w:szCs w:val="24"/>
              </w:rPr>
              <w:t xml:space="preserve">and take evasive action in the event of anticipated </w:t>
            </w:r>
            <w:proofErr w:type="spellStart"/>
            <w:r w:rsidR="006729C5" w:rsidRPr="006729C5">
              <w:rPr>
                <w:rFonts w:ascii="Calibri" w:hAnsi="Calibri" w:cs="Calibri"/>
                <w:sz w:val="24"/>
                <w:szCs w:val="24"/>
              </w:rPr>
              <w:t>collsion</w:t>
            </w:r>
            <w:proofErr w:type="spellEnd"/>
            <w:r w:rsidR="006729C5" w:rsidRPr="006729C5">
              <w:rPr>
                <w:rFonts w:ascii="Calibri" w:hAnsi="Calibri" w:cs="Calibri"/>
                <w:sz w:val="24"/>
                <w:szCs w:val="24"/>
              </w:rPr>
              <w:t>.</w:t>
            </w:r>
          </w:p>
          <w:p w14:paraId="6FF54516" w14:textId="4C7CCC67" w:rsidR="00D12B8E" w:rsidRPr="006729C5" w:rsidRDefault="00D12B8E" w:rsidP="00D12B8E">
            <w:pPr>
              <w:rPr>
                <w:rFonts w:ascii="Calibri" w:hAnsi="Calibri" w:cs="Calibri"/>
                <w:sz w:val="24"/>
                <w:szCs w:val="24"/>
              </w:rPr>
            </w:pPr>
            <w:r w:rsidRPr="006729C5">
              <w:rPr>
                <w:rFonts w:ascii="Calibri" w:hAnsi="Calibri" w:cs="Calibri"/>
                <w:sz w:val="24"/>
                <w:szCs w:val="24"/>
              </w:rPr>
              <w:t xml:space="preserve">Walking entrants to listen out for and follow reasonable instructions from </w:t>
            </w:r>
            <w:r w:rsidR="006729C5" w:rsidRPr="006729C5">
              <w:rPr>
                <w:rFonts w:ascii="Calibri" w:hAnsi="Calibri" w:cs="Calibri"/>
                <w:sz w:val="24"/>
                <w:szCs w:val="24"/>
              </w:rPr>
              <w:t>marshals.</w:t>
            </w:r>
          </w:p>
          <w:p w14:paraId="24DFAD12" w14:textId="20DD2069" w:rsidR="00397D62" w:rsidRPr="006729C5" w:rsidRDefault="00397D62" w:rsidP="00D12B8E">
            <w:pPr>
              <w:rPr>
                <w:rFonts w:ascii="Calibri" w:hAnsi="Calibri" w:cs="Calibri"/>
                <w:sz w:val="24"/>
                <w:szCs w:val="24"/>
              </w:rPr>
            </w:pPr>
            <w:r w:rsidRPr="006729C5">
              <w:rPr>
                <w:rFonts w:ascii="Calibri" w:hAnsi="Calibri" w:cs="Calibri"/>
                <w:sz w:val="24"/>
                <w:szCs w:val="24"/>
              </w:rPr>
              <w:t>Participants to seek clarification in the event of unclear instructions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46CF"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40AC" w14:textId="77777777" w:rsidR="00D12B8E" w:rsidRPr="00DE4171" w:rsidRDefault="00D12B8E" w:rsidP="00D12B8E">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FFA4" w14:textId="77777777" w:rsidR="00D12B8E" w:rsidRPr="00DE4171" w:rsidRDefault="00D12B8E" w:rsidP="00D12B8E">
            <w:pPr>
              <w:jc w:val="center"/>
              <w:rPr>
                <w:rFonts w:ascii="Calibri" w:eastAsia="Calibri" w:hAnsi="Calibri" w:cs="Calibri"/>
                <w:sz w:val="24"/>
                <w:szCs w:val="24"/>
              </w:rPr>
            </w:pPr>
          </w:p>
          <w:p w14:paraId="3AB12BC4" w14:textId="77777777" w:rsidR="00D12B8E" w:rsidRPr="00DE4171" w:rsidRDefault="00D12B8E" w:rsidP="00D12B8E">
            <w:pPr>
              <w:jc w:val="center"/>
              <w:rPr>
                <w:rFonts w:ascii="Calibri" w:hAnsi="Calibri" w:cs="Calibri"/>
                <w:sz w:val="24"/>
                <w:szCs w:val="24"/>
              </w:rPr>
            </w:pPr>
            <w:r w:rsidRPr="00DE4171">
              <w:rPr>
                <w:rFonts w:ascii="Calibri" w:hAnsi="Calibri" w:cs="Calibri"/>
                <w:sz w:val="24"/>
                <w:szCs w:val="24"/>
              </w:rPr>
              <w:t>L</w:t>
            </w:r>
          </w:p>
        </w:tc>
      </w:tr>
      <w:tr w:rsidR="00D12B8E" w:rsidRPr="00DE4171" w14:paraId="5468441C"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19F42" w14:textId="3F09B958" w:rsidR="00D12B8E" w:rsidRPr="006729C5" w:rsidRDefault="00D12B8E" w:rsidP="00D12B8E">
            <w:pPr>
              <w:jc w:val="center"/>
              <w:rPr>
                <w:rFonts w:ascii="Calibri" w:hAnsi="Calibri" w:cs="Calibri"/>
                <w:sz w:val="24"/>
                <w:szCs w:val="24"/>
              </w:rPr>
            </w:pPr>
            <w:r w:rsidRPr="006729C5">
              <w:rPr>
                <w:rFonts w:ascii="Calibri" w:hAnsi="Calibri" w:cs="Calibri"/>
                <w:sz w:val="24"/>
                <w:szCs w:val="24"/>
              </w:rPr>
              <w:t>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6492" w14:textId="5C9705E4" w:rsidR="00D12B8E" w:rsidRPr="006729C5" w:rsidRDefault="00D12B8E" w:rsidP="00D12B8E">
            <w:pPr>
              <w:jc w:val="center"/>
              <w:rPr>
                <w:rFonts w:ascii="Calibri" w:eastAsia="Arial Unicode MS" w:hAnsi="Calibri" w:cs="Calibri"/>
                <w:sz w:val="24"/>
                <w:szCs w:val="24"/>
              </w:rPr>
            </w:pPr>
            <w:r w:rsidRPr="006729C5">
              <w:rPr>
                <w:rFonts w:ascii="Calibri" w:hAnsi="Calibri" w:cs="Calibri"/>
                <w:sz w:val="24"/>
                <w:szCs w:val="24"/>
              </w:rPr>
              <w:t>Inclement weather</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9F45A" w14:textId="707D40B6" w:rsidR="00D12B8E" w:rsidRPr="006729C5" w:rsidRDefault="003E4932" w:rsidP="00D12B8E">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02430"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0799" w14:textId="63DECAA3" w:rsidR="00D12B8E" w:rsidRPr="006729C5" w:rsidRDefault="00D12B8E" w:rsidP="00D12B8E">
            <w:pPr>
              <w:jc w:val="center"/>
              <w:rPr>
                <w:rFonts w:ascii="Calibri" w:eastAsia="Calibri" w:hAnsi="Calibri" w:cs="Calibri"/>
                <w:sz w:val="24"/>
                <w:szCs w:val="24"/>
              </w:rPr>
            </w:pPr>
            <w:r w:rsidRPr="006729C5">
              <w:rPr>
                <w:rFonts w:ascii="Calibri" w:eastAsia="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56155" w14:textId="77777777" w:rsidR="00D12B8E" w:rsidRPr="006729C5" w:rsidRDefault="00D12B8E" w:rsidP="00D12B8E">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46B8" w14:textId="7D622E12" w:rsidR="00D12B8E" w:rsidRPr="006729C5" w:rsidRDefault="006729C5" w:rsidP="00397D62">
            <w:pPr>
              <w:rPr>
                <w:rFonts w:ascii="Calibri" w:hAnsi="Calibri" w:cs="Calibri"/>
                <w:sz w:val="24"/>
                <w:szCs w:val="24"/>
              </w:rPr>
            </w:pPr>
            <w:r w:rsidRPr="006729C5">
              <w:rPr>
                <w:rFonts w:ascii="Calibri" w:hAnsi="Calibri" w:cs="Calibri"/>
                <w:sz w:val="24"/>
                <w:szCs w:val="24"/>
              </w:rPr>
              <w:t>Walking participants to be alert to the possibility of inclement weather and have adequate/appropriate clothing for the conditions.</w:t>
            </w:r>
          </w:p>
          <w:p w14:paraId="41E3D152" w14:textId="48B11C6D" w:rsidR="006729C5" w:rsidRPr="006729C5" w:rsidRDefault="006729C5" w:rsidP="00397D62">
            <w:pPr>
              <w:rPr>
                <w:rFonts w:ascii="Calibri" w:hAnsi="Calibri" w:cs="Calibri"/>
                <w:sz w:val="24"/>
                <w:szCs w:val="24"/>
              </w:rPr>
            </w:pPr>
            <w:r w:rsidRPr="006729C5">
              <w:rPr>
                <w:rFonts w:ascii="Calibri" w:hAnsi="Calibri" w:cs="Calibri"/>
                <w:sz w:val="24"/>
                <w:szCs w:val="24"/>
              </w:rPr>
              <w:t>Walking participant will be alert to the possibility of road surfaces becoming slippery</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20FA7"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F63D8" w14:textId="77777777" w:rsidR="00D12B8E" w:rsidRPr="00DE4171" w:rsidRDefault="00D12B8E" w:rsidP="00D12B8E">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617B4" w14:textId="1139FFD2" w:rsidR="00D12B8E" w:rsidRPr="00DE4171" w:rsidRDefault="00D12B8E" w:rsidP="00D12B8E">
            <w:pPr>
              <w:jc w:val="center"/>
              <w:rPr>
                <w:rFonts w:ascii="Calibri" w:eastAsia="Calibri" w:hAnsi="Calibri" w:cs="Calibri"/>
                <w:sz w:val="24"/>
                <w:szCs w:val="24"/>
              </w:rPr>
            </w:pPr>
            <w:r w:rsidRPr="00DE4171">
              <w:rPr>
                <w:rFonts w:ascii="Calibri" w:hAnsi="Calibri" w:cs="Calibri"/>
                <w:sz w:val="24"/>
                <w:szCs w:val="24"/>
              </w:rPr>
              <w:t>L</w:t>
            </w:r>
          </w:p>
        </w:tc>
      </w:tr>
      <w:tr w:rsidR="00D12B8E" w:rsidRPr="00DE4171" w14:paraId="1A3233B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9C90" w14:textId="1C6FAB2B" w:rsidR="00D12B8E" w:rsidRPr="006729C5" w:rsidRDefault="00D12B8E" w:rsidP="00D12B8E">
            <w:pPr>
              <w:jc w:val="center"/>
              <w:rPr>
                <w:rFonts w:ascii="Calibri" w:hAnsi="Calibri" w:cs="Calibri"/>
                <w:sz w:val="24"/>
                <w:szCs w:val="24"/>
              </w:rPr>
            </w:pPr>
            <w:r w:rsidRPr="006729C5">
              <w:rPr>
                <w:rFonts w:ascii="Calibri" w:hAnsi="Calibri" w:cs="Calibri"/>
                <w:sz w:val="24"/>
                <w:szCs w:val="24"/>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A14E9" w14:textId="54A72121" w:rsidR="00D12B8E" w:rsidRPr="006729C5" w:rsidRDefault="00D12B8E" w:rsidP="00D12B8E">
            <w:pPr>
              <w:jc w:val="center"/>
              <w:rPr>
                <w:rFonts w:ascii="Calibri" w:eastAsia="Arial Unicode MS" w:hAnsi="Calibri" w:cs="Calibri"/>
                <w:sz w:val="24"/>
                <w:szCs w:val="24"/>
              </w:rPr>
            </w:pPr>
            <w:r w:rsidRPr="006729C5">
              <w:rPr>
                <w:rFonts w:ascii="Calibri" w:hAnsi="Calibri" w:cs="Calibri"/>
                <w:sz w:val="24"/>
                <w:szCs w:val="24"/>
              </w:rPr>
              <w:t>Injury from objects/coins thrown from the crowd</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0E4E5" w14:textId="6A3EB60F" w:rsidR="00D12B8E" w:rsidRPr="006729C5" w:rsidRDefault="00D12B8E" w:rsidP="00D12B8E">
            <w:pPr>
              <w:jc w:val="center"/>
              <w:rPr>
                <w:rFonts w:ascii="Calibri" w:hAnsi="Calibri" w:cs="Calibri"/>
                <w:sz w:val="24"/>
                <w:szCs w:val="24"/>
              </w:rPr>
            </w:pPr>
            <w:r w:rsidRPr="006729C5">
              <w:rPr>
                <w:rFonts w:ascii="Calibri" w:hAnsi="Calibri" w:cs="Calibri"/>
                <w:sz w:val="24"/>
                <w:szCs w:val="24"/>
              </w:rPr>
              <w:t xml:space="preserve">Injury to </w:t>
            </w:r>
            <w:r w:rsidR="003E4932" w:rsidRPr="006729C5">
              <w:rPr>
                <w:rFonts w:ascii="Calibri" w:hAnsi="Calibri" w:cs="Calibri"/>
                <w:sz w:val="24"/>
                <w:szCs w:val="24"/>
              </w:rPr>
              <w:t>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EC25"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482B" w14:textId="77777777" w:rsidR="00D12B8E" w:rsidRPr="006729C5" w:rsidRDefault="00D12B8E" w:rsidP="00D12B8E">
            <w:pPr>
              <w:jc w:val="center"/>
              <w:rPr>
                <w:rFonts w:ascii="Calibri" w:eastAsia="Calibri" w:hAnsi="Calibri" w:cs="Calibri"/>
                <w:sz w:val="24"/>
                <w:szCs w:val="24"/>
              </w:rPr>
            </w:pPr>
            <w:r w:rsidRPr="006729C5">
              <w:rPr>
                <w:rFonts w:ascii="Calibri" w:eastAsia="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75DC" w14:textId="77777777" w:rsidR="00D12B8E" w:rsidRPr="006729C5" w:rsidRDefault="00D12B8E" w:rsidP="00D12B8E">
            <w:pP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1B6CD" w14:textId="20DD620D" w:rsidR="00D12B8E" w:rsidRPr="006729C5" w:rsidRDefault="006729C5" w:rsidP="00D12B8E">
            <w:pPr>
              <w:rPr>
                <w:rFonts w:ascii="Calibri" w:hAnsi="Calibri" w:cs="Calibri"/>
                <w:sz w:val="24"/>
                <w:szCs w:val="24"/>
              </w:rPr>
            </w:pPr>
            <w:r w:rsidRPr="006729C5">
              <w:rPr>
                <w:rFonts w:ascii="Calibri" w:hAnsi="Calibri" w:cs="Calibri"/>
                <w:sz w:val="24"/>
                <w:szCs w:val="24"/>
              </w:rPr>
              <w:t>Walking participants to be alert to the possible risk of thrown objects.</w:t>
            </w:r>
          </w:p>
          <w:p w14:paraId="5C828F06" w14:textId="0DA3D592" w:rsidR="006729C5" w:rsidRPr="006729C5" w:rsidRDefault="006729C5" w:rsidP="00D12B8E">
            <w:pPr>
              <w:rPr>
                <w:rFonts w:ascii="Calibri" w:hAnsi="Calibri" w:cs="Calibri"/>
                <w:sz w:val="24"/>
                <w:szCs w:val="24"/>
              </w:rPr>
            </w:pPr>
            <w:r w:rsidRPr="006729C5">
              <w:rPr>
                <w:rFonts w:ascii="Calibri" w:hAnsi="Calibri" w:cs="Calibri"/>
                <w:sz w:val="24"/>
                <w:szCs w:val="24"/>
              </w:rPr>
              <w:t>Participants to report any immediately incidents of projectiles hitting them to marshals/stewards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B365" w14:textId="77777777" w:rsidR="00D12B8E" w:rsidRPr="006729C5" w:rsidRDefault="00D12B8E" w:rsidP="00D12B8E">
            <w:pP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FF7D8" w14:textId="77777777" w:rsidR="00D12B8E" w:rsidRPr="00DE4171" w:rsidRDefault="00D12B8E" w:rsidP="00D12B8E">
            <w:pP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DE40" w14:textId="7917E6AA" w:rsidR="00D12B8E" w:rsidRPr="00DE4171" w:rsidRDefault="00D12B8E" w:rsidP="00D12B8E">
            <w:pPr>
              <w:jc w:val="center"/>
              <w:rPr>
                <w:rFonts w:ascii="Calibri" w:eastAsia="Calibri" w:hAnsi="Calibri" w:cs="Calibri"/>
                <w:sz w:val="24"/>
                <w:szCs w:val="24"/>
              </w:rPr>
            </w:pPr>
            <w:r w:rsidRPr="00DE4171">
              <w:rPr>
                <w:rFonts w:ascii="Calibri" w:hAnsi="Calibri" w:cs="Calibri"/>
                <w:sz w:val="24"/>
                <w:szCs w:val="24"/>
              </w:rPr>
              <w:t>L</w:t>
            </w:r>
          </w:p>
        </w:tc>
      </w:tr>
      <w:tr w:rsidR="00D12B8E" w:rsidRPr="00DE4171" w14:paraId="286AE7A5"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69FB" w14:textId="7F268BF5" w:rsidR="00D12B8E" w:rsidRPr="006729C5" w:rsidRDefault="00D12B8E" w:rsidP="00D12B8E">
            <w:pPr>
              <w:jc w:val="center"/>
              <w:rPr>
                <w:rFonts w:ascii="Calibri" w:hAnsi="Calibri" w:cs="Calibri"/>
                <w:sz w:val="24"/>
                <w:szCs w:val="24"/>
              </w:rPr>
            </w:pPr>
            <w:r w:rsidRPr="006729C5">
              <w:rPr>
                <w:rFonts w:ascii="Calibri" w:hAnsi="Calibri" w:cs="Calibri"/>
                <w:sz w:val="24"/>
                <w:szCs w:val="24"/>
              </w:rPr>
              <w:lastRenderedPageBreak/>
              <w:t>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7FB4" w14:textId="343FB88C" w:rsidR="00D12B8E" w:rsidRPr="006729C5" w:rsidRDefault="00D12B8E" w:rsidP="00D12B8E">
            <w:pPr>
              <w:jc w:val="center"/>
              <w:rPr>
                <w:rFonts w:ascii="Calibri" w:hAnsi="Calibri" w:cs="Calibri"/>
                <w:sz w:val="24"/>
                <w:szCs w:val="24"/>
              </w:rPr>
            </w:pPr>
            <w:r w:rsidRPr="006729C5">
              <w:rPr>
                <w:rFonts w:ascii="Calibri" w:hAnsi="Calibri" w:cs="Calibri"/>
                <w:sz w:val="24"/>
                <w:szCs w:val="24"/>
              </w:rPr>
              <w:t>Sunny, hot weather</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D4BE" w14:textId="484EA5CF" w:rsidR="00D12B8E" w:rsidRPr="006729C5" w:rsidRDefault="003E4932" w:rsidP="00D12B8E">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20EA" w14:textId="77777777" w:rsidR="00D12B8E" w:rsidRPr="006729C5" w:rsidRDefault="00D12B8E" w:rsidP="00D12B8E">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8B13" w14:textId="32626D33" w:rsidR="00D12B8E" w:rsidRPr="006729C5" w:rsidRDefault="00D12B8E" w:rsidP="00D12B8E">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1181E" w14:textId="77777777" w:rsidR="00D12B8E" w:rsidRPr="006729C5" w:rsidRDefault="00D12B8E" w:rsidP="00D12B8E">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2B993" w14:textId="24DA7AC5" w:rsidR="00D12B8E" w:rsidRPr="006729C5" w:rsidRDefault="00D12B8E" w:rsidP="003E4932">
            <w:pPr>
              <w:widowControl w:val="0"/>
              <w:autoSpaceDE w:val="0"/>
              <w:autoSpaceDN w:val="0"/>
              <w:adjustRightInd w:val="0"/>
              <w:rPr>
                <w:rFonts w:ascii="Calibri" w:hAnsi="Calibri" w:cs="Calibri"/>
                <w:sz w:val="24"/>
                <w:szCs w:val="24"/>
              </w:rPr>
            </w:pPr>
            <w:r w:rsidRPr="006729C5">
              <w:rPr>
                <w:rFonts w:ascii="Calibri" w:hAnsi="Calibri" w:cs="Calibri"/>
                <w:sz w:val="24"/>
                <w:szCs w:val="24"/>
              </w:rPr>
              <w:t>Participants to have adequate sun protection and cover if it is a hot, sunny day.</w:t>
            </w:r>
          </w:p>
          <w:p w14:paraId="0345EFCF" w14:textId="7C2611A7" w:rsidR="00D12B8E" w:rsidRPr="006729C5" w:rsidRDefault="00D12B8E" w:rsidP="003E4932">
            <w:pPr>
              <w:widowControl w:val="0"/>
              <w:autoSpaceDE w:val="0"/>
              <w:autoSpaceDN w:val="0"/>
              <w:adjustRightInd w:val="0"/>
              <w:rPr>
                <w:rFonts w:ascii="Calibri" w:hAnsi="Calibri" w:cs="Calibri"/>
                <w:sz w:val="24"/>
                <w:szCs w:val="24"/>
              </w:rPr>
            </w:pPr>
            <w:r w:rsidRPr="006729C5">
              <w:rPr>
                <w:rFonts w:ascii="Calibri" w:hAnsi="Calibri" w:cs="Calibri"/>
                <w:sz w:val="24"/>
                <w:szCs w:val="24"/>
              </w:rPr>
              <w:t xml:space="preserve">Ensure participants have adequate water for participants to drink and/or are aware of local sources of </w:t>
            </w:r>
            <w:r w:rsidR="006729C5" w:rsidRPr="006729C5">
              <w:rPr>
                <w:rFonts w:ascii="Calibri" w:hAnsi="Calibri" w:cs="Calibri"/>
                <w:sz w:val="24"/>
                <w:szCs w:val="24"/>
              </w:rPr>
              <w:t>refreshments.</w:t>
            </w:r>
          </w:p>
          <w:p w14:paraId="23E703ED" w14:textId="685DEA74" w:rsidR="00D12B8E" w:rsidRPr="006729C5" w:rsidRDefault="00D12B8E" w:rsidP="00D12B8E">
            <w:pPr>
              <w:rPr>
                <w:rFonts w:ascii="Calibri" w:hAnsi="Calibri" w:cs="Calibri"/>
                <w:sz w:val="24"/>
                <w:szCs w:val="24"/>
              </w:rPr>
            </w:pPr>
            <w:r w:rsidRPr="006729C5">
              <w:rPr>
                <w:rFonts w:ascii="Calibri" w:hAnsi="Calibri" w:cs="Calibri"/>
                <w:sz w:val="24"/>
                <w:szCs w:val="24"/>
              </w:rPr>
              <w:t xml:space="preserve">Road surfaces can be </w:t>
            </w:r>
            <w:r w:rsidR="006729C5" w:rsidRPr="006729C5">
              <w:rPr>
                <w:rFonts w:ascii="Calibri" w:hAnsi="Calibri" w:cs="Calibri"/>
                <w:sz w:val="24"/>
                <w:szCs w:val="24"/>
              </w:rPr>
              <w:t>hot,</w:t>
            </w:r>
            <w:r w:rsidRPr="006729C5">
              <w:rPr>
                <w:rFonts w:ascii="Calibri" w:hAnsi="Calibri" w:cs="Calibri"/>
                <w:sz w:val="24"/>
                <w:szCs w:val="24"/>
              </w:rPr>
              <w:t xml:space="preserve"> and tarmac may burn skin – Participants to be aware of potential risks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E6A72" w14:textId="77777777" w:rsidR="00D12B8E" w:rsidRPr="006729C5" w:rsidRDefault="00D12B8E" w:rsidP="00D12B8E">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7EF8" w14:textId="77777777" w:rsidR="00D12B8E" w:rsidRPr="00DE4171" w:rsidRDefault="00D12B8E" w:rsidP="00D12B8E">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1A4C6" w14:textId="6C559DFC" w:rsidR="00D12B8E" w:rsidRPr="00DE4171" w:rsidRDefault="00D12B8E" w:rsidP="00D12B8E">
            <w:pPr>
              <w:jc w:val="center"/>
              <w:rPr>
                <w:rFonts w:ascii="Calibri" w:hAnsi="Calibri" w:cs="Calibri"/>
                <w:sz w:val="24"/>
                <w:szCs w:val="24"/>
              </w:rPr>
            </w:pPr>
            <w:r>
              <w:rPr>
                <w:rFonts w:ascii="Calibri" w:hAnsi="Calibri" w:cs="Calibri"/>
                <w:sz w:val="24"/>
                <w:szCs w:val="24"/>
              </w:rPr>
              <w:t>L</w:t>
            </w:r>
          </w:p>
        </w:tc>
      </w:tr>
      <w:tr w:rsidR="00397D62" w:rsidRPr="00DE4171" w14:paraId="52CE5085"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62C3" w14:textId="5C27C150" w:rsidR="00397D62" w:rsidRPr="006729C5" w:rsidRDefault="00397D62" w:rsidP="00397D62">
            <w:pPr>
              <w:jc w:val="center"/>
              <w:rPr>
                <w:rFonts w:ascii="Calibri" w:hAnsi="Calibri" w:cs="Calibri"/>
                <w:sz w:val="24"/>
                <w:szCs w:val="24"/>
              </w:rPr>
            </w:pPr>
            <w:r w:rsidRPr="006729C5">
              <w:rPr>
                <w:rFonts w:ascii="Calibri" w:eastAsia="Arial Unicode MS" w:hAnsi="Calibri" w:cs="Calibri"/>
                <w:sz w:val="24"/>
                <w:szCs w:val="24"/>
              </w:rPr>
              <w:t>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A97B4" w14:textId="67B9DB4A" w:rsidR="00397D62" w:rsidRPr="006729C5" w:rsidRDefault="00397D62" w:rsidP="00397D62">
            <w:pPr>
              <w:jc w:val="center"/>
              <w:rPr>
                <w:rFonts w:ascii="Calibri" w:hAnsi="Calibri" w:cs="Calibri"/>
                <w:sz w:val="24"/>
                <w:szCs w:val="24"/>
              </w:rPr>
            </w:pPr>
            <w:r w:rsidRPr="006729C5">
              <w:rPr>
                <w:rFonts w:ascii="Calibri" w:hAnsi="Calibri" w:cs="Calibri"/>
                <w:sz w:val="24"/>
                <w:szCs w:val="24"/>
              </w:rPr>
              <w:t>Emergency vehicle along the route.</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A8518" w14:textId="2D9D1B06" w:rsidR="00397D62" w:rsidRPr="006729C5" w:rsidRDefault="00397D62" w:rsidP="00397D62">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C61B" w14:textId="77777777" w:rsidR="00397D62" w:rsidRPr="006729C5" w:rsidRDefault="00397D62" w:rsidP="00397D62">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D23A" w14:textId="32EA94A7" w:rsidR="00397D62" w:rsidRPr="006729C5" w:rsidRDefault="00397D62" w:rsidP="00397D62">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BB6F" w14:textId="77777777" w:rsidR="00397D62" w:rsidRPr="006729C5" w:rsidRDefault="00397D62" w:rsidP="00397D62">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C28BD" w14:textId="0FAC1380" w:rsidR="006729C5" w:rsidRPr="006729C5" w:rsidRDefault="006729C5" w:rsidP="006729C5">
            <w:pPr>
              <w:rPr>
                <w:rFonts w:ascii="Calibri" w:hAnsi="Calibri" w:cs="Calibri"/>
                <w:sz w:val="24"/>
                <w:szCs w:val="24"/>
              </w:rPr>
            </w:pPr>
            <w:r w:rsidRPr="006729C5">
              <w:rPr>
                <w:rFonts w:ascii="Calibri" w:hAnsi="Calibri" w:cs="Calibri"/>
                <w:sz w:val="24"/>
                <w:szCs w:val="24"/>
              </w:rPr>
              <w:t>Walking participants to be alerted to approaching emergency vehicles or marshal instructions related to approaching traffic.</w:t>
            </w:r>
          </w:p>
          <w:p w14:paraId="51D86C49" w14:textId="7A42D181" w:rsidR="00397D62" w:rsidRPr="006729C5" w:rsidRDefault="000125C0" w:rsidP="006729C5">
            <w:pPr>
              <w:rPr>
                <w:rFonts w:ascii="Calibri" w:hAnsi="Calibri" w:cs="Calibri"/>
                <w:sz w:val="24"/>
                <w:szCs w:val="24"/>
              </w:rPr>
            </w:pPr>
            <w:r w:rsidRPr="006729C5">
              <w:rPr>
                <w:rFonts w:ascii="Calibri" w:hAnsi="Calibri" w:cs="Calibri"/>
                <w:sz w:val="24"/>
                <w:szCs w:val="24"/>
              </w:rPr>
              <w:t>Walking participant will stop and move to the pavement in the event of an approaching emergency vehicle</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F19FD" w14:textId="77777777" w:rsidR="00397D62" w:rsidRPr="006729C5" w:rsidRDefault="00397D62" w:rsidP="00397D62">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E736" w14:textId="77777777" w:rsidR="00397D62" w:rsidRPr="00DE4171" w:rsidRDefault="00397D62" w:rsidP="00397D62">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6D677" w14:textId="2B9ACC27" w:rsidR="00397D62" w:rsidRPr="00DE4171" w:rsidRDefault="00397D62" w:rsidP="00397D62">
            <w:pPr>
              <w:jc w:val="center"/>
              <w:rPr>
                <w:rFonts w:ascii="Calibri" w:hAnsi="Calibri" w:cs="Calibri"/>
                <w:sz w:val="24"/>
                <w:szCs w:val="24"/>
              </w:rPr>
            </w:pPr>
            <w:r>
              <w:rPr>
                <w:rFonts w:ascii="Calibri" w:hAnsi="Calibri" w:cs="Calibri"/>
                <w:sz w:val="24"/>
                <w:szCs w:val="24"/>
              </w:rPr>
              <w:t>L</w:t>
            </w:r>
          </w:p>
        </w:tc>
      </w:tr>
      <w:tr w:rsidR="00397D62" w:rsidRPr="00DE4171" w14:paraId="5C9A2542"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3EE7C" w14:textId="5875C207" w:rsidR="00397D62" w:rsidRPr="006729C5" w:rsidRDefault="00397D62" w:rsidP="00397D62">
            <w:pPr>
              <w:jc w:val="center"/>
              <w:rPr>
                <w:rFonts w:ascii="Calibri" w:hAnsi="Calibri" w:cs="Calibri"/>
                <w:sz w:val="24"/>
                <w:szCs w:val="24"/>
              </w:rPr>
            </w:pPr>
            <w:r w:rsidRPr="006729C5">
              <w:rPr>
                <w:rFonts w:ascii="Calibri" w:eastAsia="Arial Unicode MS" w:hAnsi="Calibri" w:cs="Calibri"/>
                <w:sz w:val="24"/>
                <w:szCs w:val="24"/>
              </w:rPr>
              <w:t>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0F00C" w14:textId="6AAA80A9" w:rsidR="00397D62" w:rsidRPr="006729C5" w:rsidRDefault="00397D62" w:rsidP="00397D62">
            <w:pPr>
              <w:jc w:val="center"/>
              <w:rPr>
                <w:rFonts w:ascii="Calibri" w:hAnsi="Calibri" w:cs="Calibri"/>
                <w:sz w:val="24"/>
                <w:szCs w:val="24"/>
              </w:rPr>
            </w:pPr>
            <w:r w:rsidRPr="006729C5">
              <w:rPr>
                <w:rFonts w:ascii="Calibri" w:hAnsi="Calibri" w:cs="Calibri"/>
                <w:sz w:val="24"/>
                <w:szCs w:val="24"/>
              </w:rPr>
              <w:t>Medical emergency</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5F6DF" w14:textId="7F227FA8" w:rsidR="00397D62" w:rsidRPr="006729C5" w:rsidRDefault="00397D62" w:rsidP="00397D62">
            <w:pPr>
              <w:jc w:val="center"/>
              <w:rPr>
                <w:rFonts w:ascii="Calibri" w:hAnsi="Calibri" w:cs="Calibri"/>
                <w:sz w:val="24"/>
                <w:szCs w:val="24"/>
              </w:rPr>
            </w:pPr>
            <w:r w:rsidRPr="006729C5">
              <w:rPr>
                <w:rFonts w:ascii="Calibri" w:hAnsi="Calibri" w:cs="Calibri"/>
                <w:sz w:val="24"/>
                <w:szCs w:val="24"/>
              </w:rPr>
              <w:t>Injury to walking participants</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C7BCF" w14:textId="77777777" w:rsidR="00397D62" w:rsidRPr="006729C5" w:rsidRDefault="00397D62" w:rsidP="00397D62">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BA40" w14:textId="3BC58C77" w:rsidR="00397D62" w:rsidRPr="006729C5" w:rsidRDefault="00397D62" w:rsidP="00397D62">
            <w:pPr>
              <w:jc w:val="center"/>
              <w:rPr>
                <w:rFonts w:ascii="Calibri" w:hAnsi="Calibri" w:cs="Calibri"/>
                <w:sz w:val="24"/>
                <w:szCs w:val="24"/>
              </w:rPr>
            </w:pPr>
            <w:r w:rsidRPr="006729C5">
              <w:rPr>
                <w:rFonts w:ascii="Calibri" w:hAnsi="Calibri" w:cs="Calibri"/>
                <w:sz w:val="24"/>
                <w:szCs w:val="24"/>
              </w:rPr>
              <w:t>M</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3DB14" w14:textId="77777777" w:rsidR="00397D62" w:rsidRPr="006729C5" w:rsidRDefault="00397D62" w:rsidP="00397D62">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9A55" w14:textId="02DDC754" w:rsidR="00397D62" w:rsidRPr="006729C5" w:rsidRDefault="00397D62" w:rsidP="006729C5">
            <w:pPr>
              <w:rPr>
                <w:rFonts w:ascii="Calibri" w:hAnsi="Calibri" w:cs="Calibri"/>
                <w:sz w:val="24"/>
                <w:szCs w:val="24"/>
              </w:rPr>
            </w:pPr>
            <w:r w:rsidRPr="006729C5">
              <w:rPr>
                <w:rFonts w:ascii="Calibri" w:hAnsi="Calibri" w:cs="Calibri"/>
                <w:sz w:val="24"/>
                <w:szCs w:val="24"/>
              </w:rPr>
              <w:t xml:space="preserve">Participant to notify marshal/steward or appointed first </w:t>
            </w:r>
            <w:r w:rsidR="006729C5" w:rsidRPr="006729C5">
              <w:rPr>
                <w:rFonts w:ascii="Calibri" w:hAnsi="Calibri" w:cs="Calibri"/>
                <w:sz w:val="24"/>
                <w:szCs w:val="24"/>
              </w:rPr>
              <w:t>aider.</w:t>
            </w:r>
          </w:p>
          <w:p w14:paraId="59E86016" w14:textId="5A28F285" w:rsidR="00397D62" w:rsidRPr="006729C5" w:rsidRDefault="00397D62" w:rsidP="006729C5">
            <w:pP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352" w14:textId="77777777" w:rsidR="00397D62" w:rsidRPr="006729C5" w:rsidRDefault="00397D62" w:rsidP="00397D62">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0F6C6" w14:textId="77777777" w:rsidR="00397D62" w:rsidRPr="00DE4171" w:rsidRDefault="00397D62" w:rsidP="00397D62">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7D66E" w14:textId="24AA860D" w:rsidR="00397D62" w:rsidRPr="00DE4171" w:rsidRDefault="00397D62" w:rsidP="00397D62">
            <w:pPr>
              <w:jc w:val="center"/>
              <w:rPr>
                <w:rFonts w:ascii="Calibri" w:hAnsi="Calibri" w:cs="Calibri"/>
                <w:sz w:val="24"/>
                <w:szCs w:val="24"/>
              </w:rPr>
            </w:pPr>
            <w:r>
              <w:rPr>
                <w:rFonts w:ascii="Calibri" w:hAnsi="Calibri" w:cs="Calibri"/>
                <w:sz w:val="24"/>
                <w:szCs w:val="24"/>
              </w:rPr>
              <w:t>L</w:t>
            </w:r>
          </w:p>
        </w:tc>
      </w:tr>
      <w:tr w:rsidR="00D12B8E" w:rsidRPr="00DE4171" w14:paraId="408CCC87" w14:textId="77777777" w:rsidTr="004E3108">
        <w:trPr>
          <w:trHeight w:val="1816"/>
          <w:jc w:val="center"/>
        </w:trPr>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6DF6" w14:textId="748F31EE" w:rsidR="00D12B8E" w:rsidRPr="00DE4171" w:rsidRDefault="00D12B8E" w:rsidP="00D12B8E">
            <w:pPr>
              <w:jc w:val="center"/>
              <w:rPr>
                <w:rFonts w:ascii="Calibri" w:eastAsia="Arial Unicode MS" w:hAnsi="Calibri" w:cs="Calibri"/>
                <w:sz w:val="24"/>
                <w:szCs w:val="24"/>
              </w:rPr>
            </w:pPr>
            <w:r>
              <w:rPr>
                <w:rFonts w:ascii="Calibri" w:eastAsia="Arial Unicode MS" w:hAnsi="Calibri" w:cs="Calibri"/>
                <w:sz w:val="24"/>
                <w:szCs w:val="24"/>
              </w:rPr>
              <w:t>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9614A" w14:textId="77777777" w:rsidR="00D12B8E" w:rsidRPr="00DE4171" w:rsidRDefault="00D12B8E" w:rsidP="00D12B8E">
            <w:pPr>
              <w:jc w:val="center"/>
              <w:rPr>
                <w:rFonts w:ascii="Calibri" w:hAnsi="Calibri" w:cs="Calibri"/>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63583" w14:textId="77777777" w:rsidR="00D12B8E" w:rsidRPr="00DE4171" w:rsidRDefault="00D12B8E" w:rsidP="00D12B8E">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D66E" w14:textId="77777777" w:rsidR="00D12B8E" w:rsidRPr="00DE4171" w:rsidRDefault="00D12B8E" w:rsidP="00D12B8E">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0CC2" w14:textId="77777777" w:rsidR="00D12B8E" w:rsidRPr="00DE4171" w:rsidRDefault="00D12B8E" w:rsidP="00D12B8E">
            <w:pPr>
              <w:jc w:val="center"/>
              <w:rPr>
                <w:rFonts w:ascii="Calibri" w:hAnsi="Calibri" w:cs="Calibri"/>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03D4D" w14:textId="77777777" w:rsidR="00D12B8E" w:rsidRPr="00DE4171" w:rsidRDefault="00D12B8E" w:rsidP="00D12B8E">
            <w:pPr>
              <w:jc w:val="center"/>
              <w:rPr>
                <w:rFonts w:ascii="Calibri" w:hAnsi="Calibri" w:cs="Calibri"/>
                <w:sz w:val="24"/>
                <w:szCs w:val="24"/>
              </w:rPr>
            </w:pP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C901B" w14:textId="77777777" w:rsidR="00D12B8E" w:rsidRPr="00DE4171" w:rsidRDefault="00D12B8E" w:rsidP="00D12B8E">
            <w:pPr>
              <w:jc w:val="center"/>
              <w:rPr>
                <w:rFonts w:ascii="Calibri" w:hAnsi="Calibri" w:cs="Calibri"/>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538C" w14:textId="77777777" w:rsidR="00D12B8E" w:rsidRPr="00DE4171" w:rsidRDefault="00D12B8E" w:rsidP="00D12B8E">
            <w:pPr>
              <w:jc w:val="center"/>
              <w:rPr>
                <w:rFonts w:ascii="Calibri" w:hAnsi="Calibri" w:cs="Calibr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DF87" w14:textId="77777777" w:rsidR="00D12B8E" w:rsidRPr="00DE4171" w:rsidRDefault="00D12B8E" w:rsidP="00D12B8E">
            <w:pPr>
              <w:jc w:val="center"/>
              <w:rPr>
                <w:rFonts w:ascii="Calibri" w:hAnsi="Calibri" w:cs="Calibri"/>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0453" w14:textId="77777777" w:rsidR="00D12B8E" w:rsidRPr="00DE4171" w:rsidRDefault="00D12B8E" w:rsidP="00D12B8E">
            <w:pPr>
              <w:jc w:val="center"/>
              <w:rPr>
                <w:rFonts w:ascii="Calibri" w:hAnsi="Calibri" w:cs="Calibri"/>
                <w:sz w:val="24"/>
                <w:szCs w:val="24"/>
              </w:rPr>
            </w:pPr>
          </w:p>
        </w:tc>
      </w:tr>
    </w:tbl>
    <w:p w14:paraId="20943304" w14:textId="77777777" w:rsidR="008527E7" w:rsidRDefault="008527E7">
      <w:pPr>
        <w:widowControl w:val="0"/>
        <w:jc w:val="center"/>
      </w:pPr>
    </w:p>
    <w:sectPr w:rsidR="008527E7" w:rsidSect="00642405">
      <w:headerReference w:type="default" r:id="rId8"/>
      <w:footerReference w:type="default" r:id="rId9"/>
      <w:headerReference w:type="first" r:id="rId10"/>
      <w:pgSz w:w="16840" w:h="11900" w:orient="landscape"/>
      <w:pgMar w:top="1351" w:right="850" w:bottom="709" w:left="806" w:header="426" w:footer="4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D0FF" w14:textId="77777777" w:rsidR="00642405" w:rsidRDefault="00642405">
      <w:r>
        <w:separator/>
      </w:r>
    </w:p>
  </w:endnote>
  <w:endnote w:type="continuationSeparator" w:id="0">
    <w:p w14:paraId="2CF24AA9" w14:textId="77777777" w:rsidR="00642405" w:rsidRDefault="006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Nova Light"/>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Light">
    <w:altName w:val="Calibri"/>
    <w:panose1 w:val="020B0604020202020204"/>
    <w:charset w:val="00"/>
    <w:family w:val="swiss"/>
    <w:notTrueType/>
    <w:pitch w:val="variable"/>
    <w:sig w:usb0="00000007" w:usb1="00000000" w:usb2="00000000" w:usb3="00000000" w:csb0="00000093" w:csb1="00000000"/>
  </w:font>
  <w:font w:name="Calibre">
    <w:altName w:val="Calibri"/>
    <w:panose1 w:val="020B0604020202020204"/>
    <w:charset w:val="00"/>
    <w:family w:val="swiss"/>
    <w:notTrueType/>
    <w:pitch w:val="variable"/>
    <w:sig w:usb0="00000007" w:usb1="00000000" w:usb2="00000000" w:usb3="00000000" w:csb0="00000093"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1ED" w14:textId="0A17FCED" w:rsidR="008527E7" w:rsidRPr="00F844C9" w:rsidRDefault="00083CE6" w:rsidP="00F844C9">
    <w:pPr>
      <w:jc w:val="right"/>
      <w:rPr>
        <w:rFonts w:ascii="Calibre Light" w:hAnsi="Calibre Light"/>
      </w:rPr>
    </w:pPr>
    <w:r>
      <w:rPr>
        <w:rFonts w:ascii="Calibre Light" w:hAnsi="Calibre Light"/>
      </w:rPr>
      <w:t xml:space="preserve">Axbridge Blackberry </w:t>
    </w:r>
    <w:r w:rsidR="00F844C9" w:rsidRPr="00F844C9">
      <w:rPr>
        <w:rFonts w:ascii="Calibre Light" w:hAnsi="Calibre Light"/>
      </w:rPr>
      <w:t>Carnival Sample Risk Assessment 202</w:t>
    </w:r>
    <w:r w:rsidR="00C766FA">
      <w:rPr>
        <w:rFonts w:ascii="Calibre Light" w:hAnsi="Calibre Light"/>
      </w:rPr>
      <w:t>4</w:t>
    </w:r>
  </w:p>
  <w:p w14:paraId="3A1B0B5E" w14:textId="77777777" w:rsidR="00F844C9" w:rsidRPr="00F844C9" w:rsidRDefault="00F844C9" w:rsidP="00F844C9">
    <w:pPr>
      <w:pStyle w:val="Footer"/>
      <w:tabs>
        <w:tab w:val="clear" w:pos="8640"/>
        <w:tab w:val="right" w:pos="10348"/>
      </w:tabs>
      <w:jc w:val="center"/>
      <w:rPr>
        <w:rFonts w:ascii="Calibre" w:hAnsi="Calibr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69A3" w14:textId="77777777" w:rsidR="00642405" w:rsidRDefault="00642405">
      <w:r>
        <w:separator/>
      </w:r>
    </w:p>
  </w:footnote>
  <w:footnote w:type="continuationSeparator" w:id="0">
    <w:p w14:paraId="0560AC49" w14:textId="77777777" w:rsidR="00642405" w:rsidRDefault="0064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B27E" w14:textId="739D8C87" w:rsidR="008527E7" w:rsidRDefault="00F851CB">
    <w:pPr>
      <w:pStyle w:val="Header"/>
      <w:rPr>
        <w:rFonts w:ascii="Calibri Light" w:eastAsia="Calibri Light" w:hAnsi="Calibri Light" w:cs="Calibri Light"/>
        <w:color w:val="FFFB00"/>
        <w:sz w:val="20"/>
        <w:szCs w:val="20"/>
      </w:rPr>
    </w:pPr>
    <w:r>
      <w:rPr>
        <w:rFonts w:ascii="Calibri Light" w:hAnsi="Calibri Light"/>
        <w:sz w:val="20"/>
        <w:szCs w:val="20"/>
      </w:rPr>
      <w:t xml:space="preserve">Axbridge Blackberry </w:t>
    </w:r>
    <w:r w:rsidR="00F844C9">
      <w:rPr>
        <w:rFonts w:ascii="Calibri Light" w:hAnsi="Calibri Light"/>
        <w:sz w:val="20"/>
        <w:szCs w:val="20"/>
      </w:rPr>
      <w:t>Carnival Risk Assessment Template</w:t>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r w:rsidR="00F844C9">
      <w:rPr>
        <w:rFonts w:ascii="Calibri Light" w:eastAsia="Calibri Light" w:hAnsi="Calibri Light" w:cs="Calibri Light"/>
        <w:sz w:val="20"/>
        <w:szCs w:val="20"/>
      </w:rPr>
      <w:tab/>
    </w:r>
  </w:p>
  <w:p w14:paraId="44AE7A25" w14:textId="77777777" w:rsidR="008527E7" w:rsidRDefault="008527E7">
    <w:pPr>
      <w:pStyle w:val="Header"/>
      <w:rPr>
        <w:rFonts w:ascii="Calibri Light" w:eastAsia="Calibri Light" w:hAnsi="Calibri Light" w:cs="Calibri Light"/>
        <w:sz w:val="32"/>
        <w:szCs w:val="32"/>
      </w:rPr>
    </w:pPr>
  </w:p>
  <w:p w14:paraId="7490A645" w14:textId="1D6855E7" w:rsidR="008527E7" w:rsidRDefault="00F844C9">
    <w:pPr>
      <w:pStyle w:val="Header"/>
      <w:jc w:val="center"/>
      <w:rPr>
        <w:rFonts w:ascii="Calibri Light" w:eastAsia="Calibri Light" w:hAnsi="Calibri Light" w:cs="Calibri Light"/>
        <w:sz w:val="24"/>
        <w:szCs w:val="24"/>
      </w:rPr>
    </w:pPr>
    <w:r>
      <w:rPr>
        <w:rFonts w:ascii="Calibri Light" w:hAnsi="Calibri Light"/>
        <w:sz w:val="32"/>
        <w:szCs w:val="32"/>
      </w:rPr>
      <w:t xml:space="preserve">GROUP: MR JONES &amp; FAMILY </w:t>
    </w:r>
    <w:r>
      <w:rPr>
        <w:rFonts w:ascii="Calibri Light" w:hAnsi="Calibri Light"/>
        <w:sz w:val="24"/>
        <w:szCs w:val="24"/>
      </w:rPr>
      <w:t>(sample name)</w:t>
    </w:r>
  </w:p>
  <w:p w14:paraId="6C47942F" w14:textId="27DB40C4" w:rsidR="008527E7" w:rsidRDefault="00F844C9">
    <w:pPr>
      <w:pStyle w:val="Header"/>
      <w:jc w:val="center"/>
    </w:pPr>
    <w:r>
      <w:rPr>
        <w:rFonts w:ascii="Calibri Light" w:hAnsi="Calibri Light"/>
        <w:sz w:val="32"/>
        <w:szCs w:val="32"/>
      </w:rPr>
      <w:t xml:space="preserve">ENTRY: “MARY POPPINS” </w:t>
    </w:r>
    <w:r>
      <w:rPr>
        <w:rFonts w:ascii="Calibri Light" w:hAnsi="Calibri Light"/>
        <w:sz w:val="24"/>
        <w:szCs w:val="24"/>
      </w:rPr>
      <w:t>(sample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9A83" w14:textId="5E1BAABF" w:rsidR="00801860" w:rsidRDefault="00801860">
    <w:pPr>
      <w:pStyle w:val="Header"/>
    </w:pPr>
    <w:r w:rsidRPr="00AC42A0">
      <w:rPr>
        <w:noProof/>
      </w:rPr>
      <w:drawing>
        <wp:inline distT="0" distB="0" distL="0" distR="0" wp14:anchorId="44097744" wp14:editId="3A313D00">
          <wp:extent cx="741680" cy="721360"/>
          <wp:effectExtent l="0" t="2540" r="0" b="0"/>
          <wp:docPr id="2" name="Picture 3" descr="Image result for sketches of blackberr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sketches of blackberri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41680" cy="721360"/>
                  </a:xfrm>
                  <a:prstGeom prst="rect">
                    <a:avLst/>
                  </a:prstGeom>
                  <a:noFill/>
                  <a:ln>
                    <a:noFill/>
                  </a:ln>
                </pic:spPr>
              </pic:pic>
            </a:graphicData>
          </a:graphic>
        </wp:inline>
      </w:drawing>
    </w:r>
    <w:r>
      <w:t xml:space="preserve">                   </w:t>
    </w:r>
    <w:r>
      <w:tab/>
    </w:r>
    <w:r>
      <w:tab/>
    </w:r>
    <w:r>
      <w:tab/>
    </w:r>
    <w:r>
      <w:tab/>
    </w:r>
    <w:r>
      <w:tab/>
    </w:r>
    <w:r>
      <w:tab/>
    </w:r>
    <w:r>
      <w:tab/>
    </w:r>
    <w:r>
      <w:tab/>
    </w:r>
    <w:r w:rsidRPr="00AC42A0">
      <w:rPr>
        <w:noProof/>
      </w:rPr>
      <w:drawing>
        <wp:inline distT="0" distB="0" distL="0" distR="0" wp14:anchorId="66725C6B" wp14:editId="4C505873">
          <wp:extent cx="741680" cy="770890"/>
          <wp:effectExtent l="0" t="1905" r="5715" b="5715"/>
          <wp:docPr id="1416252766" name="Picture 1416252766" descr="Image result for sketches of blackberr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sketches of blackberri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flipV="1">
                    <a:off x="0" y="0"/>
                    <a:ext cx="741680" cy="77089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5192"/>
    <w:multiLevelType w:val="hybridMultilevel"/>
    <w:tmpl w:val="3C7CF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1469F5"/>
    <w:multiLevelType w:val="multilevel"/>
    <w:tmpl w:val="5364A114"/>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A10CA"/>
    <w:multiLevelType w:val="multilevel"/>
    <w:tmpl w:val="81BEF8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12674939">
    <w:abstractNumId w:val="2"/>
  </w:num>
  <w:num w:numId="2" w16cid:durableId="333460897">
    <w:abstractNumId w:val="1"/>
  </w:num>
  <w:num w:numId="3" w16cid:durableId="179132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E7"/>
    <w:rsid w:val="000125C0"/>
    <w:rsid w:val="00083CE6"/>
    <w:rsid w:val="00210255"/>
    <w:rsid w:val="00397D62"/>
    <w:rsid w:val="003E4932"/>
    <w:rsid w:val="004976B7"/>
    <w:rsid w:val="004A673B"/>
    <w:rsid w:val="004E3108"/>
    <w:rsid w:val="00567439"/>
    <w:rsid w:val="00622852"/>
    <w:rsid w:val="00642405"/>
    <w:rsid w:val="00671D63"/>
    <w:rsid w:val="006729C5"/>
    <w:rsid w:val="006E1981"/>
    <w:rsid w:val="00801860"/>
    <w:rsid w:val="008214AB"/>
    <w:rsid w:val="008527E7"/>
    <w:rsid w:val="00865DE3"/>
    <w:rsid w:val="00AC26A4"/>
    <w:rsid w:val="00B00935"/>
    <w:rsid w:val="00C766FA"/>
    <w:rsid w:val="00CD3276"/>
    <w:rsid w:val="00D12B8E"/>
    <w:rsid w:val="00D14BAE"/>
    <w:rsid w:val="00DA5140"/>
    <w:rsid w:val="00DE4171"/>
    <w:rsid w:val="00DE7676"/>
    <w:rsid w:val="00E13E75"/>
    <w:rsid w:val="00EB3538"/>
    <w:rsid w:val="00F844C9"/>
    <w:rsid w:val="00F8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330A"/>
  <w15:docId w15:val="{D35AB986-8B1B-4661-9981-37DA38A7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Light" w:eastAsia="Gill Sans Light" w:hAnsi="Gill Sans Light" w:cs="Gill Sans Light"/>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Gill Sans Light" w:hAnsi="Gill Sans Light" w:cs="Arial Unicode MS"/>
      <w:color w:val="000000"/>
      <w:sz w:val="22"/>
      <w:szCs w:val="22"/>
      <w:u w:color="000000"/>
      <w:lang w:val="en-US"/>
    </w:rPr>
  </w:style>
  <w:style w:type="paragraph" w:styleId="Footer">
    <w:name w:val="footer"/>
    <w:pPr>
      <w:tabs>
        <w:tab w:val="center" w:pos="4320"/>
        <w:tab w:val="right" w:pos="8640"/>
      </w:tabs>
    </w:pPr>
    <w:rPr>
      <w:rFonts w:ascii="Gill Sans Light" w:hAnsi="Gill Sans Light" w:cs="Arial Unicode MS"/>
      <w:color w:val="000000"/>
      <w:sz w:val="22"/>
      <w:szCs w:val="22"/>
      <w:u w:color="000000"/>
      <w:lang w:val="en-US"/>
    </w:rPr>
  </w:style>
  <w:style w:type="paragraph" w:styleId="ListParagraph">
    <w:name w:val="List Paragraph"/>
    <w:basedOn w:val="Normal"/>
    <w:uiPriority w:val="34"/>
    <w:qFormat/>
    <w:rsid w:val="00210255"/>
    <w:pPr>
      <w:ind w:left="720"/>
      <w:contextualSpacing/>
    </w:pPr>
  </w:style>
  <w:style w:type="paragraph" w:styleId="NormalWeb">
    <w:name w:val="Normal (Web)"/>
    <w:basedOn w:val="Normal"/>
    <w:uiPriority w:val="99"/>
    <w:unhideWhenUsed/>
    <w:rsid w:val="00DE41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2D9C-AA75-9649-9D84-8C16474B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Thorne, Karen</cp:lastModifiedBy>
  <cp:revision>2</cp:revision>
  <dcterms:created xsi:type="dcterms:W3CDTF">2024-04-29T16:36:00Z</dcterms:created>
  <dcterms:modified xsi:type="dcterms:W3CDTF">2024-04-29T16:36:00Z</dcterms:modified>
</cp:coreProperties>
</file>